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D672F01" w14:textId="77777777" w:rsidR="0019061E" w:rsidRPr="00362040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bookmarkStart w:id="0" w:name="_Hlk20524144"/>
            <w:r w:rsidRPr="00362040">
              <w:rPr>
                <w:rFonts w:ascii="Arial" w:eastAsiaTheme="minorEastAsia" w:hAnsi="Arial" w:cs="Arial"/>
                <w:b/>
                <w:sz w:val="24"/>
                <w:szCs w:val="24"/>
              </w:rPr>
              <w:t>Panel:</w:t>
            </w:r>
          </w:p>
          <w:p w14:paraId="7A83355E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14:paraId="16A348AB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b/>
                <w:sz w:val="20"/>
                <w:szCs w:val="24"/>
              </w:rPr>
              <w:t>Azhar Waheed</w:t>
            </w:r>
          </w:p>
          <w:p w14:paraId="112782CB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 xml:space="preserve">Instructor (PVTC) VTI </w:t>
            </w:r>
          </w:p>
          <w:p w14:paraId="33D161D7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>Rawalpindi</w:t>
            </w:r>
          </w:p>
          <w:p w14:paraId="02A34283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4C3B410E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Shamshad Ali </w:t>
            </w:r>
          </w:p>
          <w:p w14:paraId="183B8909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 xml:space="preserve">Instructor (GATTC) </w:t>
            </w:r>
          </w:p>
          <w:p w14:paraId="3F04EBAC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>Hayat Abad, KPK TEVTA</w:t>
            </w:r>
          </w:p>
          <w:p w14:paraId="3AD1F150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23235D03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b/>
                <w:sz w:val="20"/>
                <w:szCs w:val="24"/>
              </w:rPr>
              <w:t>Muhammad Waqas</w:t>
            </w:r>
          </w:p>
          <w:p w14:paraId="1EB3F27D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 xml:space="preserve">Instructor (GTVC) </w:t>
            </w:r>
          </w:p>
          <w:p w14:paraId="786A7A4D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>Yar Hussain, KPK TEVTA</w:t>
            </w:r>
          </w:p>
          <w:p w14:paraId="27E2D476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43FD6957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b/>
                <w:sz w:val="20"/>
                <w:szCs w:val="24"/>
              </w:rPr>
              <w:t>Yasir Ali</w:t>
            </w:r>
          </w:p>
          <w:p w14:paraId="6BBF0A77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>Instructor (HVACR) GCT Railway Road, Lahore</w:t>
            </w:r>
          </w:p>
          <w:p w14:paraId="1B016B99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>Punjab TEVTA</w:t>
            </w:r>
          </w:p>
          <w:p w14:paraId="20898382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5686CB2C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b/>
                <w:sz w:val="20"/>
                <w:szCs w:val="24"/>
              </w:rPr>
              <w:t>Engr. Syed Umar Bukhari</w:t>
            </w:r>
          </w:p>
          <w:p w14:paraId="0C2D32A0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>Laboratory Engineer (HVACR) KFUEIT Rahim Yar Khan</w:t>
            </w:r>
          </w:p>
          <w:p w14:paraId="3CFBDD39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256296EB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b/>
                <w:sz w:val="20"/>
                <w:szCs w:val="24"/>
              </w:rPr>
              <w:t>Mr. Zahid Razzaq</w:t>
            </w:r>
          </w:p>
          <w:p w14:paraId="52448C96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>HOD Mechanical SOS Multan</w:t>
            </w:r>
          </w:p>
          <w:p w14:paraId="2AD240D1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5F0D6219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b/>
                <w:sz w:val="20"/>
                <w:szCs w:val="24"/>
              </w:rPr>
              <w:t>Amanat Ali</w:t>
            </w:r>
          </w:p>
          <w:p w14:paraId="1F79408F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>Instructor (GTTI)</w:t>
            </w:r>
          </w:p>
          <w:p w14:paraId="09AE81DF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>Punjab TEVTA</w:t>
            </w:r>
          </w:p>
          <w:p w14:paraId="06B90C46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04189F1E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b/>
                <w:sz w:val="20"/>
                <w:szCs w:val="24"/>
              </w:rPr>
              <w:t>M. Shahid Saeed</w:t>
            </w:r>
          </w:p>
          <w:p w14:paraId="3F9CF287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>Sr. Instructor (GATC)</w:t>
            </w:r>
          </w:p>
          <w:p w14:paraId="0310FA77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>Punjab TEVTA</w:t>
            </w:r>
          </w:p>
          <w:p w14:paraId="3D655D67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74BD1EC5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b/>
                <w:sz w:val="20"/>
                <w:szCs w:val="24"/>
              </w:rPr>
              <w:t>Syed Shahzaib Shah</w:t>
            </w:r>
          </w:p>
          <w:p w14:paraId="1652610F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>Instructor (IST)</w:t>
            </w:r>
          </w:p>
          <w:p w14:paraId="716228BB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>Punjab TEVTA</w:t>
            </w:r>
          </w:p>
          <w:p w14:paraId="5DC1752F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61B9719A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b/>
                <w:sz w:val="20"/>
                <w:szCs w:val="24"/>
              </w:rPr>
              <w:t>Syed Kazim Ali</w:t>
            </w:r>
          </w:p>
          <w:p w14:paraId="2247FF82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 xml:space="preserve">MS Technology </w:t>
            </w:r>
          </w:p>
          <w:p w14:paraId="3F21DA8B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>Abbottabad</w:t>
            </w:r>
          </w:p>
          <w:p w14:paraId="10C9E8CE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14:paraId="2CF4E64D" w14:textId="77777777" w:rsidR="0019061E" w:rsidRPr="00362040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</w:rPr>
            </w:pPr>
            <w:r w:rsidRPr="00362040">
              <w:rPr>
                <w:rFonts w:ascii="Arial" w:eastAsiaTheme="minorEastAsia" w:hAnsi="Arial" w:cs="Arial"/>
                <w:b/>
              </w:rPr>
              <w:t>DACUM Facilitator</w:t>
            </w:r>
          </w:p>
          <w:p w14:paraId="4A33EC0B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14:paraId="44F33431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b/>
                <w:sz w:val="20"/>
                <w:szCs w:val="24"/>
              </w:rPr>
              <w:t>Engr. Inayat ur Rehman</w:t>
            </w:r>
          </w:p>
          <w:p w14:paraId="41261F9B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Islamabad </w:t>
            </w:r>
          </w:p>
          <w:p w14:paraId="6E97550C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14:paraId="3EA6A219" w14:textId="77777777" w:rsidR="0019061E" w:rsidRPr="00362040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362040">
              <w:rPr>
                <w:rFonts w:ascii="Arial" w:eastAsiaTheme="minorEastAsia" w:hAnsi="Arial" w:cs="Arial"/>
                <w:b/>
                <w:bCs/>
              </w:rPr>
              <w:t>NAVTTC conveners</w:t>
            </w:r>
          </w:p>
          <w:p w14:paraId="19A572EC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 xml:space="preserve"> </w:t>
            </w:r>
          </w:p>
          <w:p w14:paraId="7B369967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  <w:t>Muhammad Ishaq</w:t>
            </w:r>
          </w:p>
          <w:p w14:paraId="78A8042B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>Deputy Director</w:t>
            </w:r>
          </w:p>
          <w:p w14:paraId="60B4DA48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>NAVTTC HQ Islamabad</w:t>
            </w:r>
          </w:p>
          <w:p w14:paraId="1526F551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129DF341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  <w:t>Humza Nadeem</w:t>
            </w:r>
          </w:p>
          <w:p w14:paraId="5089BB63" w14:textId="77777777" w:rsidR="0019061E" w:rsidRPr="0019061E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>Assistant. Director</w:t>
            </w:r>
          </w:p>
          <w:p w14:paraId="10F94E83" w14:textId="4EE69656" w:rsidR="00B020EF" w:rsidRPr="000457B1" w:rsidRDefault="0019061E" w:rsidP="0019061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19061E">
              <w:rPr>
                <w:rFonts w:ascii="Arial" w:eastAsiaTheme="minorEastAsia" w:hAnsi="Arial" w:cs="Arial"/>
                <w:sz w:val="20"/>
                <w:szCs w:val="24"/>
              </w:rPr>
              <w:t>NAVTTC HQ Islamabad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343F9FF1" w:rsidR="00B020EF" w:rsidRDefault="00F66BD3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2B0B13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 xml:space="preserve">HVACR Technician </w:t>
            </w:r>
            <w:r w:rsidR="00D9260C" w:rsidRPr="002B0B13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(</w:t>
            </w:r>
            <w:r w:rsidR="00D67B4D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Industrial</w:t>
            </w:r>
            <w:r w:rsidR="00D9260C" w:rsidRPr="00D9260C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)</w:t>
            </w:r>
          </w:p>
          <w:p w14:paraId="7A048C68" w14:textId="5C5A08DE" w:rsidR="00B020EF" w:rsidRP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D67B4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5DACDC0C" w:rsidR="00B020EF" w:rsidRPr="000457B1" w:rsidRDefault="002B1D5B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</w:t>
            </w:r>
            <w:r w:rsidR="00D12C2D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2</w:t>
            </w: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1FA07078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 December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4E59F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A33A91" w:rsidRDefault="00F037EF" w:rsidP="008D7F73">
      <w:pPr>
        <w:jc w:val="center"/>
        <w:rPr>
          <w:rFonts w:ascii="Arial" w:hAnsi="Arial" w:cs="Arial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5B66ED49" w:rsidR="008D7F73" w:rsidRPr="00F66BD3" w:rsidRDefault="00D9260C" w:rsidP="00D9260C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>HVACR Technician (</w:t>
            </w:r>
            <w:r w:rsidR="00D67B4D">
              <w:rPr>
                <w:rFonts w:ascii="Arial" w:hAnsi="Arial" w:cs="Arial"/>
                <w:b/>
                <w:bCs/>
                <w:color w:val="0D0D0D" w:themeColor="text1" w:themeTint="F2"/>
              </w:rPr>
              <w:t>Industrial</w:t>
            </w:r>
            <w:r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>)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Level-</w:t>
            </w:r>
            <w:r w:rsidR="00D67B4D">
              <w:rPr>
                <w:rFonts w:ascii="Arial" w:hAnsi="Arial" w:cs="Arial"/>
                <w:b/>
                <w:bCs/>
                <w:color w:val="0D0D0D" w:themeColor="text1" w:themeTint="F2"/>
              </w:rPr>
              <w:t>4</w:t>
            </w:r>
          </w:p>
        </w:tc>
      </w:tr>
      <w:tr w:rsidR="008616FF" w:rsidRPr="00A33A91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465AB735" w14:textId="1F92EE70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Operate Tools, Instruments and Equipment</w:t>
            </w:r>
          </w:p>
          <w:p w14:paraId="21333829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Install Industrial HVACR Systems</w:t>
            </w:r>
          </w:p>
          <w:p w14:paraId="44FE3072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Maintain and Service HVACR Systems</w:t>
            </w:r>
          </w:p>
          <w:p w14:paraId="66955E0D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Diagnose and Repair Faults</w:t>
            </w:r>
          </w:p>
          <w:p w14:paraId="0B46145C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Commission HVACR Systems</w:t>
            </w:r>
          </w:p>
          <w:p w14:paraId="1A87B5A9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Comply Safety, and Documentation</w:t>
            </w:r>
          </w:p>
          <w:p w14:paraId="6350DCA0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Perform System Testing and Troubleshooting</w:t>
            </w:r>
          </w:p>
          <w:p w14:paraId="302CC3DD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Install and Maintain Chillers and Cooling Towers</w:t>
            </w:r>
          </w:p>
          <w:p w14:paraId="4062B1AD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Work on Heating Systems</w:t>
            </w:r>
          </w:p>
          <w:p w14:paraId="25472320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Install and Service Ventilation Systems</w:t>
            </w:r>
          </w:p>
          <w:p w14:paraId="351B3DF8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Manage Refrigerants and Environmental Practices</w:t>
            </w:r>
          </w:p>
          <w:p w14:paraId="71252789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Supervise and Train Junior Technicians</w:t>
            </w:r>
          </w:p>
          <w:p w14:paraId="396AA7CF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Manage Spare Parts and Inventory Overview</w:t>
            </w:r>
          </w:p>
          <w:p w14:paraId="4BB47F8C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Apply Quality Assurance Practices</w:t>
            </w:r>
          </w:p>
          <w:p w14:paraId="28A09EF9" w14:textId="5EAD6399" w:rsidR="00F66BD3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color w:val="000000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Apply Workplace Communication and Reporting</w:t>
            </w:r>
          </w:p>
        </w:tc>
      </w:tr>
      <w:tr w:rsidR="008D7F73" w:rsidRPr="00A33A91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D3DFC6D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18E7059E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</w:tbl>
    <w:p w14:paraId="2593669D" w14:textId="3BBC617F" w:rsidR="00F037EF" w:rsidRDefault="00F037EF" w:rsidP="00F037EF">
      <w:pPr>
        <w:spacing w:before="24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FCF843D" w14:textId="77777777" w:rsidTr="00F037EF">
        <w:trPr>
          <w:trHeight w:val="1250"/>
        </w:trPr>
        <w:tc>
          <w:tcPr>
            <w:tcW w:w="1668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F872E7F" w14:textId="02FEE3AE" w:rsidR="008D7F73" w:rsidRPr="00E54546" w:rsidRDefault="008D7F73" w:rsidP="009851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E54546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545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>
              <w:rPr>
                <w:rFonts w:ascii="Arial" w:hAnsi="Arial" w:cs="Arial"/>
                <w:b/>
                <w:sz w:val="20"/>
                <w:szCs w:val="20"/>
              </w:rPr>
              <w:t>4 h</w:t>
            </w:r>
            <w:r w:rsidR="006E5233" w:rsidRPr="00E54546">
              <w:rPr>
                <w:rFonts w:ascii="Arial" w:hAnsi="Arial" w:cs="Arial"/>
                <w:b/>
                <w:sz w:val="20"/>
                <w:szCs w:val="20"/>
              </w:rPr>
              <w:t>rs.</w:t>
            </w:r>
            <w:r w:rsidRPr="00E5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3F03759C" w14:textId="77777777" w:rsidR="008616FF" w:rsidRPr="006A6DFB" w:rsidRDefault="008616FF" w:rsidP="009851B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CB611A4" w14:textId="7F7D68E2" w:rsidR="00445F89" w:rsidRPr="00525EC1" w:rsidRDefault="00F037EF" w:rsidP="00525EC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</w:rPr>
              <w:t>A</w:t>
            </w:r>
            <w:r w:rsidRPr="009E3FE2">
              <w:rPr>
                <w:rFonts w:asciiTheme="minorBidi" w:hAnsiTheme="minorBidi"/>
                <w:b/>
                <w:bCs/>
              </w:rPr>
              <w:t>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D12C2D">
              <w:rPr>
                <w:rFonts w:asciiTheme="minorBidi" w:hAnsiTheme="minorBidi"/>
                <w:b/>
                <w:bCs/>
              </w:rPr>
              <w:t>2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  <w:r w:rsidR="00F27873" w:rsidRPr="00525E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Diagnose and rectify HVACR system faults by identifying refrigeration system, electrical, airflow, and mechanical issues, performing repairs, and restoring full operation and </w:t>
            </w:r>
            <w:r w:rsidR="00384243" w:rsidRPr="00525EC1">
              <w:rPr>
                <w:rFonts w:ascii="Arial" w:hAnsi="Arial" w:cs="Arial"/>
                <w:b/>
                <w:bCs/>
                <w:sz w:val="22"/>
                <w:szCs w:val="22"/>
              </w:rPr>
              <w:t>record service history in log book.</w:t>
            </w:r>
          </w:p>
        </w:tc>
      </w:tr>
      <w:tr w:rsidR="008D7F73" w:rsidRPr="00A33A91" w14:paraId="3FD31BAC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710F2D4" w14:textId="0461CECA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F2787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</w:p>
        </w:tc>
        <w:tc>
          <w:tcPr>
            <w:tcW w:w="7581" w:type="dxa"/>
          </w:tcPr>
          <w:p w14:paraId="00405A41" w14:textId="68BC1377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0B4F21" w14:paraId="5CBE4F26" w14:textId="77777777" w:rsidTr="00525EC1">
        <w:trPr>
          <w:trHeight w:val="3230"/>
        </w:trPr>
        <w:tc>
          <w:tcPr>
            <w:tcW w:w="1668" w:type="dxa"/>
            <w:vAlign w:val="center"/>
          </w:tcPr>
          <w:p w14:paraId="20D967D6" w14:textId="77777777" w:rsidR="008D7F73" w:rsidRPr="000B4F2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45644CD3" w14:textId="121F663D" w:rsidR="00191D85" w:rsidRPr="00525EC1" w:rsidRDefault="00191D85" w:rsidP="00525EC1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525EC1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Follow Health, safety &amp; environment procedures as per standards.</w:t>
            </w:r>
          </w:p>
          <w:p w14:paraId="1271C3A3" w14:textId="25B900E6" w:rsidR="00F27873" w:rsidRPr="00525EC1" w:rsidRDefault="00F27873" w:rsidP="00525EC1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525EC1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Identify</w:t>
            </w:r>
            <w:r w:rsidRPr="00525EC1">
              <w:rPr>
                <w:rFonts w:ascii="Arial" w:hAnsi="Arial" w:cs="Arial"/>
                <w:sz w:val="22"/>
                <w:szCs w:val="22"/>
              </w:rPr>
              <w:t xml:space="preserve"> refrigeration system faults by checking pressures, temperatures, superheat, and sub-cooling according to specifications.</w:t>
            </w:r>
          </w:p>
          <w:p w14:paraId="316B06A4" w14:textId="77777777" w:rsidR="00F27873" w:rsidRPr="00525EC1" w:rsidRDefault="00F27873" w:rsidP="00525EC1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525EC1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Inspect</w:t>
            </w:r>
            <w:r w:rsidRPr="00525EC1">
              <w:rPr>
                <w:rFonts w:ascii="Arial" w:hAnsi="Arial" w:cs="Arial"/>
                <w:sz w:val="22"/>
                <w:szCs w:val="22"/>
              </w:rPr>
              <w:t xml:space="preserve"> electrical circuits, wiring, voltage, continuity, and current draw using appropriate electrical testing tools.</w:t>
            </w:r>
          </w:p>
          <w:p w14:paraId="71EA892B" w14:textId="77777777" w:rsidR="00F27873" w:rsidRPr="00525EC1" w:rsidRDefault="00F27873" w:rsidP="00525EC1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525EC1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Measure</w:t>
            </w:r>
            <w:r w:rsidRPr="00525EC1">
              <w:rPr>
                <w:rFonts w:ascii="Arial" w:hAnsi="Arial" w:cs="Arial"/>
                <w:sz w:val="22"/>
                <w:szCs w:val="22"/>
              </w:rPr>
              <w:t xml:space="preserve"> airflow parameters such as static pressure, air velocity, and duct conditions to detect airflow deficiencies.</w:t>
            </w:r>
          </w:p>
          <w:p w14:paraId="4D9D3909" w14:textId="68EC3434" w:rsidR="00F27873" w:rsidRPr="00525EC1" w:rsidRDefault="00191D85" w:rsidP="00525EC1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525EC1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Check</w:t>
            </w:r>
            <w:r w:rsidR="00F27873" w:rsidRPr="00525EC1">
              <w:rPr>
                <w:rFonts w:ascii="Arial" w:hAnsi="Arial" w:cs="Arial"/>
                <w:sz w:val="22"/>
                <w:szCs w:val="22"/>
              </w:rPr>
              <w:t xml:space="preserve"> mechanical components</w:t>
            </w:r>
            <w:r w:rsidRPr="00525EC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27873" w:rsidRPr="00525EC1">
              <w:rPr>
                <w:rFonts w:ascii="Arial" w:hAnsi="Arial" w:cs="Arial"/>
                <w:sz w:val="22"/>
                <w:szCs w:val="22"/>
              </w:rPr>
              <w:t>including compressors, motors, fans, and belts</w:t>
            </w:r>
            <w:r w:rsidRPr="00525EC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27873" w:rsidRPr="00525EC1">
              <w:rPr>
                <w:rFonts w:ascii="Arial" w:hAnsi="Arial" w:cs="Arial"/>
                <w:sz w:val="22"/>
                <w:szCs w:val="22"/>
              </w:rPr>
              <w:t>for noise, vibration, wear, and misalignment.</w:t>
            </w:r>
          </w:p>
          <w:p w14:paraId="134CE320" w14:textId="1906E4FC" w:rsidR="00F27873" w:rsidRPr="00525EC1" w:rsidRDefault="00F27873" w:rsidP="00525EC1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525EC1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Interpret</w:t>
            </w:r>
            <w:r w:rsidRPr="00525EC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25EC1">
              <w:rPr>
                <w:rFonts w:ascii="Arial" w:hAnsi="Arial" w:cs="Arial"/>
                <w:sz w:val="22"/>
                <w:szCs w:val="22"/>
              </w:rPr>
              <w:t>diagnostic readings and system data to determine the root cause of performance issues.</w:t>
            </w:r>
          </w:p>
          <w:p w14:paraId="644EA323" w14:textId="3BFE81D3" w:rsidR="00F27873" w:rsidRPr="00525EC1" w:rsidRDefault="00F27873" w:rsidP="00525EC1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525EC1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Check</w:t>
            </w:r>
            <w:r w:rsidRPr="00525EC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25EC1">
              <w:rPr>
                <w:rFonts w:ascii="Arial" w:hAnsi="Arial" w:cs="Arial"/>
                <w:sz w:val="22"/>
                <w:szCs w:val="22"/>
              </w:rPr>
              <w:t xml:space="preserve">refrigerant charge </w:t>
            </w:r>
            <w:r w:rsidR="00191D85" w:rsidRPr="00525EC1">
              <w:rPr>
                <w:rFonts w:ascii="Arial" w:hAnsi="Arial" w:cs="Arial"/>
                <w:sz w:val="22"/>
                <w:szCs w:val="22"/>
              </w:rPr>
              <w:t>pressure</w:t>
            </w:r>
            <w:r w:rsidRPr="00525EC1">
              <w:rPr>
                <w:rFonts w:ascii="Arial" w:hAnsi="Arial" w:cs="Arial"/>
                <w:sz w:val="22"/>
                <w:szCs w:val="22"/>
              </w:rPr>
              <w:t xml:space="preserve"> and identify leaks</w:t>
            </w:r>
            <w:r w:rsidR="00191D85" w:rsidRPr="00525EC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7D55BC5" w14:textId="77777777" w:rsidR="00F27873" w:rsidRPr="00525EC1" w:rsidRDefault="00F27873" w:rsidP="00525EC1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="Arial" w:hAnsi="Arial" w:cs="Arial"/>
                <w:b/>
                <w:sz w:val="22"/>
                <w:szCs w:val="22"/>
              </w:rPr>
            </w:pPr>
            <w:r w:rsidRPr="00525EC1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Recover</w:t>
            </w:r>
            <w:r w:rsidRPr="00525EC1">
              <w:rPr>
                <w:rFonts w:ascii="Arial" w:hAnsi="Arial" w:cs="Arial"/>
                <w:b/>
                <w:sz w:val="22"/>
                <w:szCs w:val="22"/>
              </w:rPr>
              <w:t xml:space="preserve"> refrigerant safely in compliance with environmental and workplace regulations before repair work.</w:t>
            </w:r>
          </w:p>
          <w:p w14:paraId="0F2E572E" w14:textId="6983ED01" w:rsidR="00F27873" w:rsidRPr="00525EC1" w:rsidRDefault="00F27873" w:rsidP="00525EC1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="Arial" w:hAnsi="Arial" w:cs="Arial"/>
                <w:bCs/>
                <w:sz w:val="22"/>
                <w:szCs w:val="22"/>
              </w:rPr>
            </w:pPr>
            <w:r w:rsidRPr="00525EC1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Evacuate</w:t>
            </w:r>
            <w:r w:rsidRPr="00525E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525EC1">
              <w:rPr>
                <w:rFonts w:ascii="Arial" w:hAnsi="Arial" w:cs="Arial"/>
                <w:b/>
                <w:sz w:val="22"/>
                <w:szCs w:val="22"/>
              </w:rPr>
              <w:t>and</w:t>
            </w:r>
            <w:r w:rsidRPr="00525E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91D85" w:rsidRPr="00525EC1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recharge</w:t>
            </w:r>
            <w:r w:rsidRPr="00525E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525EC1">
              <w:rPr>
                <w:rFonts w:ascii="Arial" w:hAnsi="Arial" w:cs="Arial"/>
                <w:b/>
                <w:sz w:val="22"/>
                <w:szCs w:val="22"/>
              </w:rPr>
              <w:t>the system to the manufacturer’s</w:t>
            </w:r>
            <w:r w:rsidRPr="00525E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525EC1">
              <w:rPr>
                <w:rFonts w:ascii="Arial" w:hAnsi="Arial" w:cs="Arial"/>
                <w:b/>
                <w:sz w:val="22"/>
                <w:szCs w:val="22"/>
              </w:rPr>
              <w:t>recommend</w:t>
            </w:r>
            <w:r w:rsidR="00191D85" w:rsidRPr="00525EC1">
              <w:rPr>
                <w:rFonts w:ascii="Arial" w:hAnsi="Arial" w:cs="Arial"/>
                <w:b/>
                <w:sz w:val="22"/>
                <w:szCs w:val="22"/>
              </w:rPr>
              <w:t>ations</w:t>
            </w:r>
            <w:r w:rsidRPr="00525EC1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7FD3458A" w14:textId="77777777" w:rsidR="00F27873" w:rsidRPr="00525EC1" w:rsidRDefault="00F27873" w:rsidP="00525EC1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="Arial" w:hAnsi="Arial" w:cs="Arial"/>
                <w:bCs/>
                <w:sz w:val="22"/>
                <w:szCs w:val="22"/>
              </w:rPr>
            </w:pPr>
            <w:r w:rsidRPr="00525EC1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Repair</w:t>
            </w:r>
            <w:r w:rsidRPr="00525E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525EC1">
              <w:rPr>
                <w:rFonts w:ascii="Arial" w:hAnsi="Arial" w:cs="Arial"/>
                <w:b/>
                <w:sz w:val="22"/>
                <w:szCs w:val="22"/>
              </w:rPr>
              <w:t>electrical faults by correcting loose connections, replacing damaged wires, and servicing faulty control components.</w:t>
            </w:r>
          </w:p>
          <w:p w14:paraId="671FCA6C" w14:textId="77777777" w:rsidR="00F27873" w:rsidRPr="00525EC1" w:rsidRDefault="00F27873" w:rsidP="00525EC1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="Arial" w:hAnsi="Arial" w:cs="Arial"/>
                <w:bCs/>
                <w:sz w:val="22"/>
                <w:szCs w:val="22"/>
              </w:rPr>
            </w:pPr>
            <w:r w:rsidRPr="00525EC1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lastRenderedPageBreak/>
              <w:t>Rectify</w:t>
            </w:r>
            <w:r w:rsidRPr="00525E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525EC1">
              <w:rPr>
                <w:rFonts w:ascii="Arial" w:hAnsi="Arial" w:cs="Arial"/>
                <w:b/>
                <w:sz w:val="22"/>
                <w:szCs w:val="22"/>
              </w:rPr>
              <w:t>airflow issues by cleaning or replacing filters, adjusting dampers, repairing duct leaks, and restoring fan performance.</w:t>
            </w:r>
          </w:p>
          <w:p w14:paraId="49A584D9" w14:textId="77777777" w:rsidR="00F27873" w:rsidRPr="00525EC1" w:rsidRDefault="00F27873" w:rsidP="00525EC1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525EC1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Service</w:t>
            </w:r>
            <w:r w:rsidRPr="00525EC1">
              <w:rPr>
                <w:rFonts w:ascii="Arial" w:hAnsi="Arial" w:cs="Arial"/>
                <w:sz w:val="22"/>
                <w:szCs w:val="22"/>
              </w:rPr>
              <w:t xml:space="preserve"> mechanical components by lubricating, aligning, tightening, or replacing faulty parts as required.</w:t>
            </w:r>
          </w:p>
          <w:p w14:paraId="398DF02E" w14:textId="77777777" w:rsidR="00F27873" w:rsidRPr="00525EC1" w:rsidRDefault="00F27873" w:rsidP="00525EC1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="Arial" w:hAnsi="Arial" w:cs="Arial"/>
                <w:bCs/>
                <w:sz w:val="22"/>
                <w:szCs w:val="22"/>
              </w:rPr>
            </w:pPr>
            <w:r w:rsidRPr="00525EC1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Verify</w:t>
            </w:r>
            <w:r w:rsidRPr="00525E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525EC1">
              <w:rPr>
                <w:rFonts w:ascii="Arial" w:hAnsi="Arial" w:cs="Arial"/>
                <w:b/>
                <w:sz w:val="22"/>
                <w:szCs w:val="22"/>
              </w:rPr>
              <w:t>the correct functioning of all safety devices such as overloads, pressure switches, thermostats, and fuses.</w:t>
            </w:r>
          </w:p>
          <w:p w14:paraId="570EC8C5" w14:textId="2A7D0758" w:rsidR="00191D85" w:rsidRPr="00525EC1" w:rsidRDefault="00191D85" w:rsidP="00525EC1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525EC1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Restart</w:t>
            </w:r>
            <w:r w:rsidRPr="00525EC1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Pr="00525EC1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Test</w:t>
            </w:r>
            <w:r w:rsidRPr="00525EC1">
              <w:rPr>
                <w:rFonts w:ascii="Arial" w:hAnsi="Arial" w:cs="Arial"/>
                <w:sz w:val="22"/>
                <w:szCs w:val="22"/>
              </w:rPr>
              <w:t xml:space="preserve"> the HVACR system after repairs to confirm stable and correct operation.</w:t>
            </w:r>
          </w:p>
          <w:p w14:paraId="1543F0CD" w14:textId="198F732B" w:rsidR="00F27873" w:rsidRPr="00525EC1" w:rsidRDefault="00F27873" w:rsidP="00525EC1">
            <w:pPr>
              <w:pStyle w:val="NormalWeb"/>
              <w:numPr>
                <w:ilvl w:val="0"/>
                <w:numId w:val="6"/>
              </w:numPr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525EC1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Confirm</w:t>
            </w:r>
            <w:r w:rsidRPr="00525EC1">
              <w:rPr>
                <w:rFonts w:ascii="Arial" w:hAnsi="Arial" w:cs="Arial"/>
                <w:sz w:val="22"/>
                <w:szCs w:val="22"/>
              </w:rPr>
              <w:t xml:space="preserve"> system performance complies with manufacturer specifications.</w:t>
            </w:r>
          </w:p>
          <w:p w14:paraId="0913EED6" w14:textId="7BF2895D" w:rsidR="002D6D5A" w:rsidRPr="00191D85" w:rsidRDefault="00F27873" w:rsidP="00DC76EA">
            <w:pPr>
              <w:pStyle w:val="NormalWeb"/>
              <w:numPr>
                <w:ilvl w:val="0"/>
                <w:numId w:val="6"/>
              </w:numPr>
              <w:spacing w:after="0" w:afterAutospacing="0"/>
              <w:ind w:left="286" w:hanging="270"/>
              <w:rPr>
                <w:rFonts w:ascii="Arial" w:hAnsi="Arial" w:cs="Arial"/>
                <w:bCs/>
                <w:sz w:val="22"/>
                <w:szCs w:val="22"/>
              </w:rPr>
            </w:pPr>
            <w:r w:rsidRPr="00525EC1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Record</w:t>
            </w:r>
            <w:r w:rsidRPr="00525E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525EC1">
              <w:rPr>
                <w:rFonts w:ascii="Arial" w:hAnsi="Arial" w:cs="Arial"/>
                <w:b/>
                <w:sz w:val="22"/>
                <w:szCs w:val="22"/>
              </w:rPr>
              <w:t>all repair activities</w:t>
            </w:r>
            <w:r w:rsidR="00191D85" w:rsidRPr="00525EC1">
              <w:rPr>
                <w:rFonts w:ascii="Arial" w:hAnsi="Arial" w:cs="Arial"/>
                <w:b/>
                <w:sz w:val="22"/>
                <w:szCs w:val="22"/>
              </w:rPr>
              <w:t xml:space="preserve"> and</w:t>
            </w:r>
            <w:r w:rsidR="00191D85" w:rsidRPr="00525E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91D85" w:rsidRPr="00525EC1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prepare</w:t>
            </w:r>
            <w:r w:rsidR="00191D85" w:rsidRPr="00525E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91D85" w:rsidRPr="00525EC1">
              <w:rPr>
                <w:rFonts w:ascii="Arial" w:hAnsi="Arial" w:cs="Arial"/>
                <w:b/>
                <w:sz w:val="22"/>
                <w:szCs w:val="22"/>
              </w:rPr>
              <w:t>a final service report outlining the fault causes, repair work completed, and recommendations for future maintenance.</w:t>
            </w:r>
          </w:p>
        </w:tc>
      </w:tr>
    </w:tbl>
    <w:p w14:paraId="17D46306" w14:textId="77777777" w:rsidR="001F48AC" w:rsidRPr="007C0C93" w:rsidRDefault="001F48AC" w:rsidP="001F48AC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lastRenderedPageBreak/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0BEF429E" w14:textId="77777777" w:rsidR="008D7F73" w:rsidRDefault="008D7F73" w:rsidP="008D7F73">
      <w:pPr>
        <w:rPr>
          <w:rFonts w:ascii="Arial" w:hAnsi="Arial" w:cs="Arial"/>
          <w:b/>
          <w:bCs/>
        </w:rPr>
      </w:pPr>
    </w:p>
    <w:p w14:paraId="018AB15B" w14:textId="77777777" w:rsidR="00DC76EA" w:rsidRDefault="00DC76EA">
      <w:pPr>
        <w:rPr>
          <w:rFonts w:ascii="Arial" w:hAnsi="Arial"/>
          <w:b/>
          <w:bCs/>
          <w:sz w:val="32"/>
        </w:rPr>
      </w:pPr>
      <w:r>
        <w:rPr>
          <w:rFonts w:ascii="Arial" w:hAnsi="Arial"/>
          <w:b/>
          <w:bCs/>
          <w:sz w:val="32"/>
        </w:rPr>
        <w:br w:type="page"/>
      </w:r>
    </w:p>
    <w:p w14:paraId="209B79A2" w14:textId="0FF693A4" w:rsidR="008D7F73" w:rsidRPr="00A33A91" w:rsidRDefault="00F037EF" w:rsidP="00A1658D">
      <w:pPr>
        <w:jc w:val="center"/>
        <w:rPr>
          <w:rFonts w:ascii="Arial" w:hAnsi="Arial" w:cs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8D7F73"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3074E8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4ED3E62D" w14:textId="4F0706CE" w:rsidR="00F037EF" w:rsidRDefault="00F037EF" w:rsidP="00F037EF">
            <w:pPr>
              <w:ind w:left="1119" w:hanging="1119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D12C2D">
              <w:rPr>
                <w:rFonts w:asciiTheme="minorBidi" w:hAnsiTheme="minorBidi"/>
                <w:b/>
                <w:bCs/>
              </w:rPr>
              <w:t>2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6B4F0AA3" w14:textId="430651DC" w:rsidR="008D7F73" w:rsidRPr="00525EC1" w:rsidRDefault="004C22DA" w:rsidP="00525EC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25EC1">
              <w:rPr>
                <w:rFonts w:ascii="Arial" w:hAnsi="Arial" w:cs="Arial"/>
                <w:b/>
                <w:bCs/>
                <w:sz w:val="22"/>
                <w:szCs w:val="22"/>
              </w:rPr>
              <w:t>Diagnose and rectify HVACR system faults by identifying refrigeration system, electrical, airflow, and mechanical issues, performing repairs, and restoring full operation and documentation of all work performed.</w:t>
            </w:r>
          </w:p>
        </w:tc>
      </w:tr>
    </w:tbl>
    <w:p w14:paraId="1582A292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A33A91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525EC1" w:rsidRPr="00A33A91" w14:paraId="6E2AED4B" w14:textId="77777777" w:rsidTr="00525EC1">
        <w:trPr>
          <w:trHeight w:val="432"/>
        </w:trPr>
        <w:tc>
          <w:tcPr>
            <w:tcW w:w="7087" w:type="dxa"/>
            <w:vAlign w:val="center"/>
          </w:tcPr>
          <w:p w14:paraId="21901219" w14:textId="1C2435B5" w:rsidR="00525EC1" w:rsidRPr="00A170DC" w:rsidRDefault="00525EC1" w:rsidP="00525EC1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7F3C55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Follow Health, safety &amp; environment procedures as per standards.</w:t>
            </w:r>
          </w:p>
        </w:tc>
        <w:tc>
          <w:tcPr>
            <w:tcW w:w="1063" w:type="dxa"/>
            <w:vAlign w:val="center"/>
          </w:tcPr>
          <w:p w14:paraId="2F1302A1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1472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FC017F" id="Rounded Rectangle 32" o:spid="_x0000_s1026" style="position:absolute;margin-left:9.15pt;margin-top:6.55pt;width:28.5pt;height:12.9pt;z-index:25252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2496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9FCAFB" id="Rounded Rectangle 33" o:spid="_x0000_s1026" style="position:absolute;margin-left:9.6pt;margin-top:6.55pt;width:28.5pt;height:12.9pt;z-index:25252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25EC1" w:rsidRPr="00A33A91" w14:paraId="3C06F87C" w14:textId="77777777" w:rsidTr="00525EC1">
        <w:trPr>
          <w:trHeight w:val="432"/>
        </w:trPr>
        <w:tc>
          <w:tcPr>
            <w:tcW w:w="7087" w:type="dxa"/>
            <w:vAlign w:val="center"/>
          </w:tcPr>
          <w:p w14:paraId="7FDE42D0" w14:textId="342D173A" w:rsidR="00525EC1" w:rsidRPr="00A170DC" w:rsidRDefault="00525EC1" w:rsidP="00525EC1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7F3C55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Identify</w:t>
            </w:r>
            <w:r w:rsidRPr="007F3C55">
              <w:rPr>
                <w:rFonts w:ascii="Arial" w:hAnsi="Arial" w:cs="Arial"/>
                <w:sz w:val="22"/>
                <w:szCs w:val="22"/>
              </w:rPr>
              <w:t xml:space="preserve"> refrigeration system faults by checking pressures, temperatures, superheat, and sub-cooling according to specifications.</w:t>
            </w:r>
          </w:p>
        </w:tc>
        <w:tc>
          <w:tcPr>
            <w:tcW w:w="1063" w:type="dxa"/>
            <w:vAlign w:val="center"/>
          </w:tcPr>
          <w:p w14:paraId="0CB62D69" w14:textId="77777777" w:rsidR="00525EC1" w:rsidRPr="00A33A91" w:rsidRDefault="00525EC1" w:rsidP="00525EC1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7136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81860D" id="Rounded Rectangle 10" o:spid="_x0000_s1026" style="position:absolute;margin-left:8.7pt;margin-top:3.2pt;width:28.5pt;height:12.9pt;z-index:25250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525EC1" w:rsidRPr="00A33A91" w:rsidRDefault="00525EC1" w:rsidP="00525EC1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8160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56FE37" id="Rounded Rectangle 11" o:spid="_x0000_s1026" style="position:absolute;margin-left:9.5pt;margin-top:2.35pt;width:28.5pt;height:12.9pt;z-index:25250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25EC1" w:rsidRPr="00A33A91" w14:paraId="09D08ADE" w14:textId="77777777" w:rsidTr="00525EC1">
        <w:trPr>
          <w:trHeight w:val="432"/>
        </w:trPr>
        <w:tc>
          <w:tcPr>
            <w:tcW w:w="7087" w:type="dxa"/>
            <w:vAlign w:val="center"/>
          </w:tcPr>
          <w:p w14:paraId="72777700" w14:textId="40E0E7EF" w:rsidR="00525EC1" w:rsidRPr="00A170DC" w:rsidRDefault="00525EC1" w:rsidP="00525EC1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7F3C55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Inspect</w:t>
            </w:r>
            <w:r w:rsidRPr="007F3C55">
              <w:rPr>
                <w:rFonts w:ascii="Arial" w:hAnsi="Arial" w:cs="Arial"/>
                <w:sz w:val="22"/>
                <w:szCs w:val="22"/>
              </w:rPr>
              <w:t xml:space="preserve"> electrical circuits, wiring, voltage, continuity, and current draw using appropriate electrical testing tools.</w:t>
            </w:r>
          </w:p>
        </w:tc>
        <w:tc>
          <w:tcPr>
            <w:tcW w:w="1063" w:type="dxa"/>
            <w:vAlign w:val="center"/>
          </w:tcPr>
          <w:p w14:paraId="6C1D1F8D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9184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FA57C7" id="Rounded Rectangle 12" o:spid="_x0000_s1026" style="position:absolute;margin-left:8.8pt;margin-top:3.4pt;width:28.5pt;height:12.9pt;z-index:25250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0208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65BB74" id="Rounded Rectangle 4" o:spid="_x0000_s1026" style="position:absolute;margin-left:9.5pt;margin-top:3.4pt;width:28.5pt;height:12.9pt;z-index:25251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25EC1" w:rsidRPr="00A33A91" w14:paraId="5B507482" w14:textId="77777777" w:rsidTr="00525EC1">
        <w:trPr>
          <w:trHeight w:val="432"/>
        </w:trPr>
        <w:tc>
          <w:tcPr>
            <w:tcW w:w="7087" w:type="dxa"/>
            <w:vAlign w:val="center"/>
          </w:tcPr>
          <w:p w14:paraId="206C1C73" w14:textId="0F2E89D4" w:rsidR="00525EC1" w:rsidRPr="00A170DC" w:rsidRDefault="00525EC1" w:rsidP="00525EC1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7F3C55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Measure</w:t>
            </w:r>
            <w:r w:rsidRPr="007F3C55">
              <w:rPr>
                <w:rFonts w:ascii="Arial" w:hAnsi="Arial" w:cs="Arial"/>
                <w:sz w:val="22"/>
                <w:szCs w:val="22"/>
              </w:rPr>
              <w:t xml:space="preserve"> airflow parameters such as static pressure, air velocity, and duct conditions to detect airflow deficiencies.</w:t>
            </w:r>
          </w:p>
        </w:tc>
        <w:tc>
          <w:tcPr>
            <w:tcW w:w="1063" w:type="dxa"/>
            <w:vAlign w:val="center"/>
          </w:tcPr>
          <w:p w14:paraId="6E8C2B49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1232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F4F43B" id="Rounded Rectangle 13" o:spid="_x0000_s1026" style="position:absolute;margin-left:8.3pt;margin-top:2.85pt;width:28.5pt;height:12.9pt;z-index:25251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2256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3495DE" id="Rounded Rectangle 14" o:spid="_x0000_s1026" style="position:absolute;margin-left:10.6pt;margin-top:2.85pt;width:28.5pt;height:12.9pt;z-index:25251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25EC1" w:rsidRPr="00A33A91" w14:paraId="25C422A6" w14:textId="77777777" w:rsidTr="00525EC1">
        <w:trPr>
          <w:trHeight w:val="432"/>
        </w:trPr>
        <w:tc>
          <w:tcPr>
            <w:tcW w:w="7087" w:type="dxa"/>
            <w:vAlign w:val="center"/>
          </w:tcPr>
          <w:p w14:paraId="38929743" w14:textId="076A40DE" w:rsidR="00525EC1" w:rsidRPr="00A170DC" w:rsidRDefault="00525EC1" w:rsidP="00525EC1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7F3C55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Check</w:t>
            </w:r>
            <w:r w:rsidRPr="007F3C55">
              <w:rPr>
                <w:rFonts w:ascii="Arial" w:hAnsi="Arial" w:cs="Arial"/>
                <w:sz w:val="22"/>
                <w:szCs w:val="22"/>
              </w:rPr>
              <w:t xml:space="preserve"> mechanical components including compressors, motors, fans, and belts for noise, vibration, wear, and misalignment.</w:t>
            </w:r>
          </w:p>
        </w:tc>
        <w:tc>
          <w:tcPr>
            <w:tcW w:w="1063" w:type="dxa"/>
            <w:vAlign w:val="center"/>
          </w:tcPr>
          <w:p w14:paraId="6AC1BEBA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3280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2A0035" id="Rounded Rectangle 15" o:spid="_x0000_s1026" style="position:absolute;margin-left:8.3pt;margin-top:3.95pt;width:28.5pt;height:12.9pt;z-index:25251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4304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3EC049" id="Rounded Rectangle 16" o:spid="_x0000_s1026" style="position:absolute;margin-left:10.05pt;margin-top:3.95pt;width:28.5pt;height:12.9pt;z-index:25251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25EC1" w:rsidRPr="00A33A91" w14:paraId="1C8072AF" w14:textId="77777777" w:rsidTr="00525EC1">
        <w:trPr>
          <w:trHeight w:val="432"/>
        </w:trPr>
        <w:tc>
          <w:tcPr>
            <w:tcW w:w="7087" w:type="dxa"/>
            <w:vAlign w:val="center"/>
          </w:tcPr>
          <w:p w14:paraId="70720648" w14:textId="124736A1" w:rsidR="00525EC1" w:rsidRPr="00A170DC" w:rsidRDefault="00525EC1" w:rsidP="00525EC1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F3C55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Interpret</w:t>
            </w:r>
            <w:r w:rsidRPr="007F3C5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F3C55">
              <w:rPr>
                <w:rFonts w:ascii="Arial" w:hAnsi="Arial" w:cs="Arial"/>
                <w:sz w:val="22"/>
                <w:szCs w:val="22"/>
              </w:rPr>
              <w:t>diagnostic readings and system data to determine the root cause of performance issues.</w:t>
            </w:r>
          </w:p>
        </w:tc>
        <w:tc>
          <w:tcPr>
            <w:tcW w:w="1063" w:type="dxa"/>
            <w:vAlign w:val="center"/>
          </w:tcPr>
          <w:p w14:paraId="6167D909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6352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5DB1FC" id="Rounded Rectangle 17" o:spid="_x0000_s1026" style="position:absolute;margin-left:7.9pt;margin-top:2.5pt;width:28.5pt;height:12.9pt;z-index:25251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5328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400BAF" id="Rounded Rectangle 18" o:spid="_x0000_s1026" style="position:absolute;margin-left:10.2pt;margin-top:3.05pt;width:28.45pt;height:12.85pt;z-index:25251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25EC1" w:rsidRPr="00A33A91" w14:paraId="51158B93" w14:textId="77777777" w:rsidTr="00525EC1">
        <w:trPr>
          <w:trHeight w:val="432"/>
        </w:trPr>
        <w:tc>
          <w:tcPr>
            <w:tcW w:w="7087" w:type="dxa"/>
            <w:vAlign w:val="center"/>
          </w:tcPr>
          <w:p w14:paraId="06BC6A89" w14:textId="510777E2" w:rsidR="00525EC1" w:rsidRPr="00A170DC" w:rsidRDefault="00525EC1" w:rsidP="00525EC1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F3C55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Check</w:t>
            </w:r>
            <w:r w:rsidRPr="007F3C5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F3C55">
              <w:rPr>
                <w:rFonts w:ascii="Arial" w:hAnsi="Arial" w:cs="Arial"/>
                <w:sz w:val="22"/>
                <w:szCs w:val="22"/>
              </w:rPr>
              <w:t>refrigerant charge pressure and identify leaks.</w:t>
            </w:r>
          </w:p>
        </w:tc>
        <w:tc>
          <w:tcPr>
            <w:tcW w:w="1063" w:type="dxa"/>
            <w:vAlign w:val="center"/>
          </w:tcPr>
          <w:p w14:paraId="054FBDC6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7376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C4E91D" id="Rounded Rectangle 19" o:spid="_x0000_s1026" style="position:absolute;margin-left:7.35pt;margin-top:3.6pt;width:28.5pt;height:12.9pt;z-index:25251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8400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CB2997" id="Rounded Rectangle 20" o:spid="_x0000_s1026" style="position:absolute;margin-left:9.7pt;margin-top:3.05pt;width:28.5pt;height:12.9pt;z-index:25251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525EC1" w:rsidRPr="00A33A91" w14:paraId="5DABF47A" w14:textId="77777777" w:rsidTr="00525EC1">
        <w:trPr>
          <w:trHeight w:val="432"/>
        </w:trPr>
        <w:tc>
          <w:tcPr>
            <w:tcW w:w="7087" w:type="dxa"/>
            <w:vAlign w:val="center"/>
          </w:tcPr>
          <w:p w14:paraId="42985740" w14:textId="268EF830" w:rsidR="00525EC1" w:rsidRPr="00A170DC" w:rsidRDefault="00525EC1" w:rsidP="00525EC1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7F3C55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Recover</w:t>
            </w:r>
            <w:r w:rsidRPr="007F3C55">
              <w:rPr>
                <w:rFonts w:ascii="Arial" w:hAnsi="Arial" w:cs="Arial"/>
                <w:b/>
                <w:sz w:val="22"/>
                <w:szCs w:val="22"/>
              </w:rPr>
              <w:t xml:space="preserve"> refrigerant safely in compliance with environmental and workplace regulations before repair work.</w:t>
            </w:r>
          </w:p>
        </w:tc>
        <w:tc>
          <w:tcPr>
            <w:tcW w:w="1063" w:type="dxa"/>
            <w:vAlign w:val="center"/>
          </w:tcPr>
          <w:p w14:paraId="69580BB6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9424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C32ED6" id="Rounded Rectangle 21" o:spid="_x0000_s1026" style="position:absolute;margin-left:7.8pt;margin-top:4.7pt;width:28.5pt;height:12.9pt;z-index:25251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0448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3F2ACE" id="Rounded Rectangle 22" o:spid="_x0000_s1026" style="position:absolute;margin-left:10.25pt;margin-top:4.15pt;width:28.5pt;height:12.9pt;z-index:25252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25EC1" w:rsidRPr="00A33A91" w14:paraId="33CA25B8" w14:textId="77777777" w:rsidTr="00525EC1">
        <w:trPr>
          <w:trHeight w:val="432"/>
        </w:trPr>
        <w:tc>
          <w:tcPr>
            <w:tcW w:w="7087" w:type="dxa"/>
            <w:vAlign w:val="center"/>
          </w:tcPr>
          <w:p w14:paraId="28CEDF0A" w14:textId="55D4102B" w:rsidR="00525EC1" w:rsidRPr="00A170DC" w:rsidRDefault="00525EC1" w:rsidP="00525EC1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7F3C55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Evacuate</w:t>
            </w:r>
            <w:r w:rsidRPr="007F3C5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7F3C55">
              <w:rPr>
                <w:rFonts w:ascii="Arial" w:hAnsi="Arial" w:cs="Arial"/>
                <w:b/>
                <w:sz w:val="22"/>
                <w:szCs w:val="22"/>
              </w:rPr>
              <w:t>and</w:t>
            </w:r>
            <w:r w:rsidRPr="007F3C5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7F3C55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recharge</w:t>
            </w:r>
            <w:r w:rsidRPr="007F3C5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7F3C55">
              <w:rPr>
                <w:rFonts w:ascii="Arial" w:hAnsi="Arial" w:cs="Arial"/>
                <w:b/>
                <w:sz w:val="22"/>
                <w:szCs w:val="22"/>
              </w:rPr>
              <w:t>the system to the manufacturer’s</w:t>
            </w:r>
            <w:r w:rsidRPr="007F3C5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7F3C55">
              <w:rPr>
                <w:rFonts w:ascii="Arial" w:hAnsi="Arial" w:cs="Arial"/>
                <w:b/>
                <w:sz w:val="22"/>
                <w:szCs w:val="22"/>
              </w:rPr>
              <w:t>recommendations.</w:t>
            </w:r>
          </w:p>
        </w:tc>
        <w:tc>
          <w:tcPr>
            <w:tcW w:w="1063" w:type="dxa"/>
            <w:vAlign w:val="center"/>
          </w:tcPr>
          <w:p w14:paraId="234F39A2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3520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F177EB" id="Rounded Rectangle 23" o:spid="_x0000_s1026" style="position:absolute;margin-left:6.85pt;margin-top:3.15pt;width:28.5pt;height:12.9pt;z-index:25252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4544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19189D" id="Rounded Rectangle 24" o:spid="_x0000_s1026" style="position:absolute;margin-left:10.25pt;margin-top:3.15pt;width:28.5pt;height:12.9pt;z-index:25252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25EC1" w:rsidRPr="00A33A91" w14:paraId="7FE7180D" w14:textId="77777777" w:rsidTr="00525EC1">
        <w:trPr>
          <w:trHeight w:val="432"/>
        </w:trPr>
        <w:tc>
          <w:tcPr>
            <w:tcW w:w="7087" w:type="dxa"/>
            <w:vAlign w:val="center"/>
          </w:tcPr>
          <w:p w14:paraId="6D15E3AD" w14:textId="437D2D71" w:rsidR="00525EC1" w:rsidRPr="00A170DC" w:rsidRDefault="00525EC1" w:rsidP="00525EC1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F3C55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Repair</w:t>
            </w:r>
            <w:r w:rsidRPr="007F3C5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7F3C55">
              <w:rPr>
                <w:rFonts w:ascii="Arial" w:hAnsi="Arial" w:cs="Arial"/>
                <w:b/>
                <w:sz w:val="22"/>
                <w:szCs w:val="22"/>
              </w:rPr>
              <w:t>electrical faults by correcting loose connections, replacing damaged wires, and servicing faulty control components.</w:t>
            </w:r>
          </w:p>
        </w:tc>
        <w:tc>
          <w:tcPr>
            <w:tcW w:w="1063" w:type="dxa"/>
            <w:vAlign w:val="center"/>
          </w:tcPr>
          <w:p w14:paraId="7BCC49E6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5568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234154" id="Rounded Rectangle 25" o:spid="_x0000_s1026" style="position:absolute;margin-left:7.35pt;margin-top:3.6pt;width:28.5pt;height:12.9pt;z-index:25252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6592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C8A5C7" id="Rounded Rectangle 26" o:spid="_x0000_s1026" style="position:absolute;margin-left:9.7pt;margin-top:3.05pt;width:28.5pt;height:12.9pt;z-index:25252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525EC1" w:rsidRPr="00A33A91" w14:paraId="53849892" w14:textId="77777777" w:rsidTr="00525EC1">
        <w:trPr>
          <w:trHeight w:val="432"/>
        </w:trPr>
        <w:tc>
          <w:tcPr>
            <w:tcW w:w="7087" w:type="dxa"/>
            <w:vAlign w:val="center"/>
          </w:tcPr>
          <w:p w14:paraId="5F92B4BD" w14:textId="34453080" w:rsidR="00525EC1" w:rsidRPr="00A170DC" w:rsidRDefault="00525EC1" w:rsidP="00525EC1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7F3C55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Rectify</w:t>
            </w:r>
            <w:r w:rsidRPr="007F3C5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7F3C55">
              <w:rPr>
                <w:rFonts w:ascii="Arial" w:hAnsi="Arial" w:cs="Arial"/>
                <w:b/>
                <w:sz w:val="22"/>
                <w:szCs w:val="22"/>
              </w:rPr>
              <w:t>airflow issues by cleaning or replacing filters, adjusting dampers, repairing duct leaks, and restoring fan performance.</w:t>
            </w:r>
          </w:p>
        </w:tc>
        <w:tc>
          <w:tcPr>
            <w:tcW w:w="1063" w:type="dxa"/>
            <w:vAlign w:val="center"/>
          </w:tcPr>
          <w:p w14:paraId="1A2CA6FB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7616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44C2E6" id="Rounded Rectangle 27" o:spid="_x0000_s1026" style="position:absolute;margin-left:7.8pt;margin-top:4.7pt;width:28.5pt;height:12.9pt;z-index:25252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8640" behindDoc="0" locked="0" layoutInCell="1" allowOverlap="1" wp14:anchorId="159D24F3" wp14:editId="489F41F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2F1B98" id="Rounded Rectangle 28" o:spid="_x0000_s1026" style="position:absolute;margin-left:10.25pt;margin-top:4.15pt;width:28.5pt;height:12.9pt;z-index:25252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25EC1" w:rsidRPr="00A33A91" w14:paraId="3E665316" w14:textId="77777777" w:rsidTr="00525EC1">
        <w:trPr>
          <w:trHeight w:val="432"/>
        </w:trPr>
        <w:tc>
          <w:tcPr>
            <w:tcW w:w="7087" w:type="dxa"/>
            <w:vAlign w:val="center"/>
          </w:tcPr>
          <w:p w14:paraId="20DE0AEF" w14:textId="5D628048" w:rsidR="00525EC1" w:rsidRPr="00A170DC" w:rsidRDefault="00525EC1" w:rsidP="00525EC1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F3C55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Service</w:t>
            </w:r>
            <w:r w:rsidRPr="007F3C55">
              <w:rPr>
                <w:rFonts w:ascii="Arial" w:hAnsi="Arial" w:cs="Arial"/>
                <w:sz w:val="22"/>
                <w:szCs w:val="22"/>
              </w:rPr>
              <w:t xml:space="preserve"> mechanical components by lubricating, aligning, tightening, or replacing faulty parts as required.</w:t>
            </w:r>
          </w:p>
        </w:tc>
        <w:tc>
          <w:tcPr>
            <w:tcW w:w="1063" w:type="dxa"/>
            <w:vAlign w:val="center"/>
          </w:tcPr>
          <w:p w14:paraId="015629E7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9664" behindDoc="0" locked="0" layoutInCell="1" allowOverlap="1" wp14:anchorId="20B16EDA" wp14:editId="51F672C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A18978" id="Rounded Rectangle 29" o:spid="_x0000_s1026" style="position:absolute;margin-left:6.85pt;margin-top:3.15pt;width:28.5pt;height:12.9pt;z-index:25252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77777777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0688" behindDoc="0" locked="0" layoutInCell="1" allowOverlap="1" wp14:anchorId="769EA82A" wp14:editId="3FA64BF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448D9B" id="Rounded Rectangle 30" o:spid="_x0000_s1026" style="position:absolute;margin-left:10.25pt;margin-top:3.15pt;width:28.5pt;height:12.9pt;z-index:25253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25EC1" w:rsidRPr="00A33A91" w14:paraId="618BA29D" w14:textId="77777777" w:rsidTr="00525EC1">
        <w:trPr>
          <w:trHeight w:val="432"/>
        </w:trPr>
        <w:tc>
          <w:tcPr>
            <w:tcW w:w="7087" w:type="dxa"/>
            <w:vAlign w:val="center"/>
          </w:tcPr>
          <w:p w14:paraId="43AAE532" w14:textId="26E02592" w:rsidR="00525EC1" w:rsidRPr="00A170DC" w:rsidRDefault="00525EC1" w:rsidP="00525EC1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F3C55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Verify</w:t>
            </w:r>
            <w:r w:rsidRPr="007F3C5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7F3C55">
              <w:rPr>
                <w:rFonts w:ascii="Arial" w:hAnsi="Arial" w:cs="Arial"/>
                <w:b/>
                <w:sz w:val="22"/>
                <w:szCs w:val="22"/>
              </w:rPr>
              <w:t>the correct functioning of all safety devices such as overloads, pressure switches, thermostats, and fuses.</w:t>
            </w:r>
          </w:p>
        </w:tc>
        <w:tc>
          <w:tcPr>
            <w:tcW w:w="1063" w:type="dxa"/>
            <w:vAlign w:val="center"/>
          </w:tcPr>
          <w:p w14:paraId="0E279093" w14:textId="2409DCE0" w:rsidR="00525EC1" w:rsidRPr="00822168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1712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0ECBD0" id="Rounded Rectangle 17" o:spid="_x0000_s1026" style="position:absolute;margin-left:7.9pt;margin-top:2.5pt;width:28.5pt;height:12.9pt;z-index:25253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525EC1" w:rsidRPr="00822168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2736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55113A" id="Rounded Rectangle 18" o:spid="_x0000_s1026" style="position:absolute;margin-left:10.2pt;margin-top:3.05pt;width:28.45pt;height:12.85pt;z-index:25253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25EC1" w:rsidRPr="00A33A91" w14:paraId="04DA386E" w14:textId="77777777" w:rsidTr="00525EC1">
        <w:trPr>
          <w:trHeight w:val="432"/>
        </w:trPr>
        <w:tc>
          <w:tcPr>
            <w:tcW w:w="7087" w:type="dxa"/>
            <w:vAlign w:val="center"/>
          </w:tcPr>
          <w:p w14:paraId="35B50905" w14:textId="000E1C99" w:rsidR="00525EC1" w:rsidRPr="004C22DA" w:rsidRDefault="00525EC1" w:rsidP="00525EC1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F3C55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Restart</w:t>
            </w:r>
            <w:r w:rsidRPr="007F3C55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Pr="007F3C55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Test</w:t>
            </w:r>
            <w:r w:rsidRPr="007F3C55">
              <w:rPr>
                <w:rFonts w:ascii="Arial" w:hAnsi="Arial" w:cs="Arial"/>
                <w:sz w:val="22"/>
                <w:szCs w:val="22"/>
              </w:rPr>
              <w:t xml:space="preserve"> the HVACR system after repairs to confirm stable and correct operation.</w:t>
            </w:r>
          </w:p>
        </w:tc>
        <w:tc>
          <w:tcPr>
            <w:tcW w:w="1063" w:type="dxa"/>
            <w:vAlign w:val="center"/>
          </w:tcPr>
          <w:p w14:paraId="7D27D2AA" w14:textId="4B725D25" w:rsidR="00525EC1" w:rsidRPr="00822168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3760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09B2DD" id="Rounded Rectangle 19" o:spid="_x0000_s1026" style="position:absolute;margin-left:7.35pt;margin-top:3.6pt;width:28.5pt;height:12.9pt;z-index:25253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525EC1" w:rsidRPr="00822168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4784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ECB435" id="Rounded Rectangle 20" o:spid="_x0000_s1026" style="position:absolute;margin-left:9.7pt;margin-top:3.05pt;width:28.5pt;height:12.9pt;z-index:25253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525EC1" w:rsidRPr="00A33A91" w14:paraId="19226AD9" w14:textId="77777777" w:rsidTr="00525EC1">
        <w:trPr>
          <w:trHeight w:val="432"/>
        </w:trPr>
        <w:tc>
          <w:tcPr>
            <w:tcW w:w="7087" w:type="dxa"/>
            <w:vAlign w:val="center"/>
          </w:tcPr>
          <w:p w14:paraId="7A7E2CF3" w14:textId="386BC2CB" w:rsidR="00525EC1" w:rsidRPr="004C22DA" w:rsidRDefault="00525EC1" w:rsidP="00525EC1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F3C55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Confirm</w:t>
            </w:r>
            <w:r w:rsidRPr="007F3C55">
              <w:rPr>
                <w:rFonts w:ascii="Arial" w:hAnsi="Arial" w:cs="Arial"/>
                <w:sz w:val="22"/>
                <w:szCs w:val="22"/>
              </w:rPr>
              <w:t xml:space="preserve"> system performance complies with manufacturer specifications.</w:t>
            </w:r>
          </w:p>
        </w:tc>
        <w:tc>
          <w:tcPr>
            <w:tcW w:w="1063" w:type="dxa"/>
            <w:vAlign w:val="center"/>
          </w:tcPr>
          <w:p w14:paraId="558F728B" w14:textId="7EA2578D" w:rsidR="00525EC1" w:rsidRPr="00822168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5808" behindDoc="0" locked="0" layoutInCell="1" allowOverlap="1" wp14:anchorId="3505C139" wp14:editId="38D26B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7A3245" id="Rounded Rectangle 21" o:spid="_x0000_s1026" style="position:absolute;margin-left:7.8pt;margin-top:4.7pt;width:28.5pt;height:12.9pt;z-index:25253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A1988" w14:textId="7B625053" w:rsidR="00525EC1" w:rsidRPr="00822168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6832" behindDoc="0" locked="0" layoutInCell="1" allowOverlap="1" wp14:anchorId="05B0889A" wp14:editId="60752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386AD6" id="Rounded Rectangle 22" o:spid="_x0000_s1026" style="position:absolute;margin-left:10.25pt;margin-top:4.15pt;width:28.5pt;height:12.9pt;z-index:25253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25EC1" w:rsidRPr="00A33A91" w14:paraId="746D1788" w14:textId="77777777" w:rsidTr="00525EC1">
        <w:trPr>
          <w:trHeight w:val="432"/>
        </w:trPr>
        <w:tc>
          <w:tcPr>
            <w:tcW w:w="7087" w:type="dxa"/>
            <w:vAlign w:val="center"/>
          </w:tcPr>
          <w:p w14:paraId="4482633B" w14:textId="191CBBD8" w:rsidR="00525EC1" w:rsidRPr="00A170DC" w:rsidRDefault="00525EC1" w:rsidP="00525EC1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7F3C55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Record</w:t>
            </w:r>
            <w:r w:rsidRPr="007F3C5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7F3C55">
              <w:rPr>
                <w:rFonts w:ascii="Arial" w:hAnsi="Arial" w:cs="Arial"/>
                <w:b/>
                <w:sz w:val="22"/>
                <w:szCs w:val="22"/>
              </w:rPr>
              <w:t>all repair activities and</w:t>
            </w:r>
            <w:r w:rsidRPr="007F3C5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7F3C55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prepare</w:t>
            </w:r>
            <w:r w:rsidRPr="007F3C5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7F3C55">
              <w:rPr>
                <w:rFonts w:ascii="Arial" w:hAnsi="Arial" w:cs="Arial"/>
                <w:b/>
                <w:sz w:val="22"/>
                <w:szCs w:val="22"/>
              </w:rPr>
              <w:t>a final service report outlining the fault causes, repair work completed, and recommendations for future maintenance.</w:t>
            </w:r>
          </w:p>
        </w:tc>
        <w:tc>
          <w:tcPr>
            <w:tcW w:w="1063" w:type="dxa"/>
            <w:vAlign w:val="center"/>
          </w:tcPr>
          <w:p w14:paraId="5925A041" w14:textId="4D1ACD66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7856" behindDoc="0" locked="0" layoutInCell="1" allowOverlap="1" wp14:anchorId="18469E38" wp14:editId="68308DD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42BFB9" id="Rounded Rectangle 17" o:spid="_x0000_s1026" style="position:absolute;margin-left:7.9pt;margin-top:2.5pt;width:28.5pt;height:12.9pt;z-index:25253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1C4F1" w14:textId="29BED749" w:rsidR="00525EC1" w:rsidRPr="00A33A91" w:rsidRDefault="00525EC1" w:rsidP="00525EC1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8880" behindDoc="0" locked="0" layoutInCell="1" allowOverlap="1" wp14:anchorId="1955E55C" wp14:editId="0F4CCC1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FF13C4" id="Rounded Rectangle 18" o:spid="_x0000_s1026" style="position:absolute;margin-left:10.2pt;margin-top:3.05pt;width:28.45pt;height:12.85pt;z-index:25253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67C5F18F" w14:textId="77777777" w:rsidR="001F48AC" w:rsidRPr="007C0C93" w:rsidRDefault="001F48AC" w:rsidP="001F48AC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40CFD901" w14:textId="77777777" w:rsidR="008D7F73" w:rsidRDefault="008D7F73" w:rsidP="008D7F73">
      <w:pPr>
        <w:rPr>
          <w:rFonts w:ascii="Arial" w:hAnsi="Arial" w:cs="Arial"/>
        </w:rPr>
      </w:pPr>
    </w:p>
    <w:p w14:paraId="17769D1F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04C3BF0F" w14:textId="7B073173" w:rsidR="00DC76EA" w:rsidRDefault="008D7F73">
      <w:pPr>
        <w:rPr>
          <w:rFonts w:ascii="Arial" w:hAnsi="Arial"/>
          <w:b/>
          <w:sz w:val="32"/>
          <w:lang w:val="fr-FR"/>
        </w:rPr>
      </w:pPr>
      <w:r w:rsidRPr="00A33A91">
        <w:rPr>
          <w:rFonts w:ascii="Arial" w:hAnsi="Arial" w:cs="Arial"/>
        </w:rPr>
        <w:t>Date: _______________________________</w:t>
      </w:r>
      <w:r w:rsidR="00DC76EA">
        <w:rPr>
          <w:rFonts w:ascii="Arial" w:hAnsi="Arial"/>
          <w:b/>
          <w:sz w:val="32"/>
          <w:lang w:val="fr-FR"/>
        </w:rPr>
        <w:br w:type="page"/>
      </w:r>
    </w:p>
    <w:p w14:paraId="25B59FA5" w14:textId="40C29B11" w:rsidR="005D0D84" w:rsidRPr="00A33A91" w:rsidRDefault="00F037EF" w:rsidP="00A24F5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A33A91" w14:paraId="13A1D6D2" w14:textId="77777777" w:rsidTr="008E63FE">
        <w:trPr>
          <w:trHeight w:val="350"/>
        </w:trPr>
        <w:tc>
          <w:tcPr>
            <w:tcW w:w="1699" w:type="dxa"/>
          </w:tcPr>
          <w:p w14:paraId="43BA403A" w14:textId="742DABBB" w:rsidR="00D67B4D" w:rsidRPr="00A33A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21FFD6B4" w:rsidR="00D67B4D" w:rsidRPr="00E1623E" w:rsidRDefault="00D67B4D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>HVACR Technician (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Industrial</w:t>
            </w:r>
            <w:r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>)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Level-4</w:t>
            </w:r>
          </w:p>
        </w:tc>
      </w:tr>
      <w:tr w:rsidR="00D67B4D" w:rsidRPr="00A33A91" w14:paraId="19A301A7" w14:textId="77777777" w:rsidTr="008E63FE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40970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1BD6B779" w14:textId="62D20D96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Operate Tools, Instruments and Equipment</w:t>
            </w:r>
          </w:p>
          <w:p w14:paraId="17496B69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Install Industrial HVACR Systems</w:t>
            </w:r>
          </w:p>
          <w:p w14:paraId="76AA5570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Maintain and Service HVACR Systems</w:t>
            </w:r>
          </w:p>
          <w:p w14:paraId="7F9C8FA9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Diagnose and Repair Faults</w:t>
            </w:r>
          </w:p>
          <w:p w14:paraId="34404ED7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Commission HVACR Systems</w:t>
            </w:r>
          </w:p>
          <w:p w14:paraId="221D5F1B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Comply Safety, and Documentation</w:t>
            </w:r>
          </w:p>
          <w:p w14:paraId="5BD64FD8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Perform System Testing and Troubleshooting</w:t>
            </w:r>
          </w:p>
          <w:p w14:paraId="47C204C9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Install and Maintain Chillers and Cooling Towers</w:t>
            </w:r>
          </w:p>
          <w:p w14:paraId="793E5B66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Work on Heating Systems</w:t>
            </w:r>
          </w:p>
          <w:p w14:paraId="684543B9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Install and Service Ventilation Systems</w:t>
            </w:r>
          </w:p>
          <w:p w14:paraId="44441129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Manage Refrigerants and Environmental Practices</w:t>
            </w:r>
          </w:p>
          <w:p w14:paraId="02531C87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Supervise and Train Junior Technicians</w:t>
            </w:r>
          </w:p>
          <w:p w14:paraId="497A1739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Manage Spare Parts and Inventory Overview</w:t>
            </w:r>
          </w:p>
          <w:p w14:paraId="6285A27B" w14:textId="77777777" w:rsid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noProof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Apply Quality Assurance Practices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</w:p>
          <w:p w14:paraId="7797E7C2" w14:textId="3DDD013F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noProof/>
              </w:rPr>
            </w:pPr>
            <w:r w:rsidRPr="00D67B4D">
              <w:rPr>
                <w:rFonts w:ascii="Arial" w:hAnsi="Arial" w:cs="Arial"/>
                <w:color w:val="000000"/>
              </w:rPr>
              <w:t>Apply Workplace Communication and Reporting</w:t>
            </w:r>
          </w:p>
        </w:tc>
      </w:tr>
      <w:tr w:rsidR="005D0D84" w:rsidRPr="00A33A9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81BD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675A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DC76EA">
        <w:trPr>
          <w:cantSplit/>
          <w:trHeight w:val="1340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A33A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625"/>
        <w:gridCol w:w="1170"/>
        <w:gridCol w:w="2723"/>
        <w:gridCol w:w="1867"/>
        <w:gridCol w:w="900"/>
        <w:gridCol w:w="810"/>
        <w:gridCol w:w="1620"/>
      </w:tblGrid>
      <w:tr w:rsidR="00AB1E8D" w:rsidRPr="00A33A91" w14:paraId="37BE936E" w14:textId="77777777" w:rsidTr="00525EC1">
        <w:trPr>
          <w:trHeight w:val="456"/>
        </w:trPr>
        <w:tc>
          <w:tcPr>
            <w:tcW w:w="1795" w:type="dxa"/>
            <w:gridSpan w:val="2"/>
            <w:vAlign w:val="center"/>
          </w:tcPr>
          <w:p w14:paraId="62CC567C" w14:textId="30345C50" w:rsidR="00CD5935" w:rsidRPr="00A33A91" w:rsidRDefault="00AB1E8D" w:rsidP="00F037EF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920" w:type="dxa"/>
            <w:gridSpan w:val="5"/>
          </w:tcPr>
          <w:p w14:paraId="3FA28DA4" w14:textId="2B5EC2A3" w:rsidR="00F037EF" w:rsidRDefault="00F037EF" w:rsidP="00F037EF">
            <w:pPr>
              <w:ind w:left="1306" w:hanging="1306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D12C2D">
              <w:rPr>
                <w:rFonts w:asciiTheme="minorBidi" w:hAnsiTheme="minorBidi"/>
                <w:b/>
                <w:bCs/>
              </w:rPr>
              <w:t>2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541EAC23" w14:textId="32DA0147" w:rsidR="00A35EC5" w:rsidRPr="00CD4CF3" w:rsidRDefault="004C22DA" w:rsidP="009918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Diagnose and rectify HVACR system faults by identifying refrigeration system, electrical, airflow, and mechanical issues, performing repairs, and restoring full operation and documentation of all work performed.</w:t>
            </w:r>
          </w:p>
        </w:tc>
      </w:tr>
      <w:tr w:rsidR="00AB1E8D" w:rsidRPr="00A33A91" w14:paraId="366CB8BE" w14:textId="77777777" w:rsidTr="00525EC1">
        <w:trPr>
          <w:trHeight w:val="494"/>
        </w:trPr>
        <w:tc>
          <w:tcPr>
            <w:tcW w:w="6385" w:type="dxa"/>
            <w:gridSpan w:val="4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900" w:type="dxa"/>
            <w:vAlign w:val="center"/>
          </w:tcPr>
          <w:p w14:paraId="73F5D201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810" w:type="dxa"/>
            <w:vAlign w:val="center"/>
          </w:tcPr>
          <w:p w14:paraId="38865F55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620" w:type="dxa"/>
            <w:vAlign w:val="center"/>
          </w:tcPr>
          <w:p w14:paraId="16041A2C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525EC1" w:rsidRPr="00A33A91" w14:paraId="2935B4D4" w14:textId="77777777" w:rsidTr="00525EC1">
        <w:trPr>
          <w:trHeight w:val="288"/>
        </w:trPr>
        <w:tc>
          <w:tcPr>
            <w:tcW w:w="625" w:type="dxa"/>
            <w:vAlign w:val="center"/>
          </w:tcPr>
          <w:p w14:paraId="3A296767" w14:textId="77777777" w:rsidR="00525EC1" w:rsidRPr="003032E1" w:rsidRDefault="00525EC1" w:rsidP="00525EC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6170AAF7" w14:textId="233FBCAE" w:rsidR="00525EC1" w:rsidRPr="00305E8E" w:rsidRDefault="00525EC1" w:rsidP="00305E8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Follow Health, safety &amp; environment procedures as per standards.</w:t>
            </w:r>
          </w:p>
        </w:tc>
        <w:tc>
          <w:tcPr>
            <w:tcW w:w="900" w:type="dxa"/>
          </w:tcPr>
          <w:p w14:paraId="3A5BA9AF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898440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</w:tcPr>
          <w:p w14:paraId="5BA377BF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C1" w:rsidRPr="00A33A91" w14:paraId="4D7E5AF2" w14:textId="77777777" w:rsidTr="00525EC1">
        <w:trPr>
          <w:trHeight w:val="288"/>
        </w:trPr>
        <w:tc>
          <w:tcPr>
            <w:tcW w:w="625" w:type="dxa"/>
            <w:vAlign w:val="center"/>
          </w:tcPr>
          <w:p w14:paraId="074BA305" w14:textId="77777777" w:rsidR="00525EC1" w:rsidRPr="003032E1" w:rsidRDefault="00525EC1" w:rsidP="00525EC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7BB9AD96" w14:textId="5F3614A2" w:rsidR="00525EC1" w:rsidRPr="00305E8E" w:rsidRDefault="00525EC1" w:rsidP="00305E8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Identify</w:t>
            </w:r>
            <w:r w:rsidRPr="00305E8E">
              <w:rPr>
                <w:rFonts w:ascii="Arial" w:hAnsi="Arial" w:cs="Arial"/>
                <w:sz w:val="22"/>
                <w:szCs w:val="22"/>
              </w:rPr>
              <w:t xml:space="preserve"> refrigeration system faults by checking pressures, temperatures, superheat, and sub-cooling according to specifications.</w:t>
            </w:r>
          </w:p>
        </w:tc>
        <w:tc>
          <w:tcPr>
            <w:tcW w:w="900" w:type="dxa"/>
          </w:tcPr>
          <w:p w14:paraId="1D454B3B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0663D41A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14:paraId="3ECCAFBA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C1" w:rsidRPr="00A33A91" w14:paraId="7F874C55" w14:textId="77777777" w:rsidTr="00525EC1">
        <w:trPr>
          <w:trHeight w:val="288"/>
        </w:trPr>
        <w:tc>
          <w:tcPr>
            <w:tcW w:w="625" w:type="dxa"/>
            <w:vAlign w:val="center"/>
          </w:tcPr>
          <w:p w14:paraId="0373D0BB" w14:textId="77777777" w:rsidR="00525EC1" w:rsidRPr="003032E1" w:rsidRDefault="00525EC1" w:rsidP="00525EC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0D1B4F1B" w14:textId="38C2783F" w:rsidR="00525EC1" w:rsidRPr="00305E8E" w:rsidRDefault="00525EC1" w:rsidP="00305E8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Inspect</w:t>
            </w:r>
            <w:r w:rsidRPr="00305E8E">
              <w:rPr>
                <w:rFonts w:ascii="Arial" w:hAnsi="Arial" w:cs="Arial"/>
                <w:sz w:val="22"/>
                <w:szCs w:val="22"/>
              </w:rPr>
              <w:t xml:space="preserve"> electrical circuits, wiring, voltage, continuity, and current draw using appropriate electrical testing tools.</w:t>
            </w:r>
          </w:p>
        </w:tc>
        <w:tc>
          <w:tcPr>
            <w:tcW w:w="900" w:type="dxa"/>
          </w:tcPr>
          <w:p w14:paraId="6BB688FC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54B22501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14:paraId="51428223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C1" w:rsidRPr="00A33A91" w14:paraId="277409E1" w14:textId="77777777" w:rsidTr="00525EC1">
        <w:trPr>
          <w:trHeight w:val="288"/>
        </w:trPr>
        <w:tc>
          <w:tcPr>
            <w:tcW w:w="625" w:type="dxa"/>
            <w:vAlign w:val="center"/>
          </w:tcPr>
          <w:p w14:paraId="3E5FDBC5" w14:textId="77777777" w:rsidR="00525EC1" w:rsidRPr="003032E1" w:rsidRDefault="00525EC1" w:rsidP="00525EC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7E7EDB98" w14:textId="178BEA39" w:rsidR="00525EC1" w:rsidRPr="00305E8E" w:rsidRDefault="00525EC1" w:rsidP="00305E8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Measure</w:t>
            </w:r>
            <w:r w:rsidRPr="00305E8E">
              <w:rPr>
                <w:rFonts w:ascii="Arial" w:hAnsi="Arial" w:cs="Arial"/>
                <w:sz w:val="22"/>
                <w:szCs w:val="22"/>
              </w:rPr>
              <w:t xml:space="preserve"> airflow parameters such as static pressure, air velocity, and duct conditions to detect airflow deficiencies.</w:t>
            </w:r>
          </w:p>
        </w:tc>
        <w:tc>
          <w:tcPr>
            <w:tcW w:w="900" w:type="dxa"/>
          </w:tcPr>
          <w:p w14:paraId="63BB5DE9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0EB20D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14:paraId="1CD1609C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C1" w:rsidRPr="00A33A91" w14:paraId="49C74C9F" w14:textId="77777777" w:rsidTr="00525EC1">
        <w:trPr>
          <w:trHeight w:val="288"/>
        </w:trPr>
        <w:tc>
          <w:tcPr>
            <w:tcW w:w="625" w:type="dxa"/>
            <w:vAlign w:val="center"/>
          </w:tcPr>
          <w:p w14:paraId="29ABC1F9" w14:textId="77777777" w:rsidR="00525EC1" w:rsidRPr="003032E1" w:rsidRDefault="00525EC1" w:rsidP="00525EC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3D3D4101" w14:textId="6DA53E4F" w:rsidR="00525EC1" w:rsidRPr="00305E8E" w:rsidRDefault="00525EC1" w:rsidP="00305E8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Check</w:t>
            </w:r>
            <w:r w:rsidRPr="00305E8E">
              <w:rPr>
                <w:rFonts w:ascii="Arial" w:hAnsi="Arial" w:cs="Arial"/>
                <w:sz w:val="22"/>
                <w:szCs w:val="22"/>
              </w:rPr>
              <w:t xml:space="preserve"> mechanical components including compressors, motors, fans, and belts for noise, vibration, wear, and misalignment.</w:t>
            </w:r>
          </w:p>
        </w:tc>
        <w:tc>
          <w:tcPr>
            <w:tcW w:w="900" w:type="dxa"/>
          </w:tcPr>
          <w:p w14:paraId="71F38B24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272DE4BB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14:paraId="26ACAF21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C1" w:rsidRPr="00A33A91" w14:paraId="4361D16F" w14:textId="77777777" w:rsidTr="00525EC1">
        <w:trPr>
          <w:trHeight w:val="288"/>
        </w:trPr>
        <w:tc>
          <w:tcPr>
            <w:tcW w:w="625" w:type="dxa"/>
            <w:vAlign w:val="center"/>
          </w:tcPr>
          <w:p w14:paraId="7DD33C1C" w14:textId="77777777" w:rsidR="00525EC1" w:rsidRPr="003032E1" w:rsidRDefault="00525EC1" w:rsidP="00525EC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2BB601E6" w14:textId="77543FFA" w:rsidR="00525EC1" w:rsidRPr="00305E8E" w:rsidRDefault="00525EC1" w:rsidP="00305E8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Interpret</w:t>
            </w:r>
            <w:r w:rsidRPr="00305E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05E8E">
              <w:rPr>
                <w:rFonts w:ascii="Arial" w:hAnsi="Arial" w:cs="Arial"/>
                <w:sz w:val="22"/>
                <w:szCs w:val="22"/>
              </w:rPr>
              <w:t>diagnostic readings and system data to determine the root cause of performance issues.</w:t>
            </w:r>
          </w:p>
        </w:tc>
        <w:tc>
          <w:tcPr>
            <w:tcW w:w="900" w:type="dxa"/>
          </w:tcPr>
          <w:p w14:paraId="0073949F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1956D9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14:paraId="0025C0CB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C1" w:rsidRPr="00A33A91" w14:paraId="2C148F3E" w14:textId="77777777" w:rsidTr="00525EC1">
        <w:trPr>
          <w:trHeight w:val="288"/>
        </w:trPr>
        <w:tc>
          <w:tcPr>
            <w:tcW w:w="625" w:type="dxa"/>
            <w:vAlign w:val="center"/>
          </w:tcPr>
          <w:p w14:paraId="1AAC772E" w14:textId="77777777" w:rsidR="00525EC1" w:rsidRPr="003032E1" w:rsidRDefault="00525EC1" w:rsidP="00525EC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6564D821" w14:textId="76274D95" w:rsidR="00525EC1" w:rsidRPr="00305E8E" w:rsidRDefault="00525EC1" w:rsidP="00305E8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Check</w:t>
            </w:r>
            <w:r w:rsidRPr="00305E8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05E8E">
              <w:rPr>
                <w:rFonts w:ascii="Arial" w:hAnsi="Arial" w:cs="Arial"/>
                <w:sz w:val="22"/>
                <w:szCs w:val="22"/>
              </w:rPr>
              <w:t>refrigerant charge pressure and identify leaks.</w:t>
            </w:r>
          </w:p>
        </w:tc>
        <w:tc>
          <w:tcPr>
            <w:tcW w:w="900" w:type="dxa"/>
          </w:tcPr>
          <w:p w14:paraId="68C46192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50E01A58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14:paraId="405F88EC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C1" w:rsidRPr="00A33A91" w14:paraId="1166A31D" w14:textId="77777777" w:rsidTr="00525EC1">
        <w:trPr>
          <w:trHeight w:val="288"/>
        </w:trPr>
        <w:tc>
          <w:tcPr>
            <w:tcW w:w="625" w:type="dxa"/>
            <w:vAlign w:val="center"/>
          </w:tcPr>
          <w:p w14:paraId="1A56D672" w14:textId="77777777" w:rsidR="00525EC1" w:rsidRPr="003032E1" w:rsidRDefault="00525EC1" w:rsidP="00525EC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106D97C1" w14:textId="5CD83F65" w:rsidR="00525EC1" w:rsidRPr="00305E8E" w:rsidRDefault="00525EC1" w:rsidP="00305E8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Recover</w:t>
            </w:r>
            <w:r w:rsidRPr="00305E8E">
              <w:rPr>
                <w:rFonts w:ascii="Arial" w:hAnsi="Arial" w:cs="Arial"/>
                <w:b/>
                <w:sz w:val="22"/>
                <w:szCs w:val="22"/>
              </w:rPr>
              <w:t xml:space="preserve"> refrigerant safely in compliance with environmental and workplace regulations before repair work.</w:t>
            </w:r>
          </w:p>
        </w:tc>
        <w:tc>
          <w:tcPr>
            <w:tcW w:w="900" w:type="dxa"/>
          </w:tcPr>
          <w:p w14:paraId="57638467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1FDB5397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14:paraId="3C22781C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C1" w:rsidRPr="00A33A91" w14:paraId="18B17AB0" w14:textId="77777777" w:rsidTr="00525EC1">
        <w:trPr>
          <w:trHeight w:val="288"/>
        </w:trPr>
        <w:tc>
          <w:tcPr>
            <w:tcW w:w="625" w:type="dxa"/>
            <w:vAlign w:val="center"/>
          </w:tcPr>
          <w:p w14:paraId="298C5A51" w14:textId="77777777" w:rsidR="00525EC1" w:rsidRPr="003032E1" w:rsidRDefault="00525EC1" w:rsidP="00525EC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0871938C" w14:textId="6F04DFAE" w:rsidR="00525EC1" w:rsidRPr="00305E8E" w:rsidRDefault="00525EC1" w:rsidP="00305E8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Evacuate</w:t>
            </w:r>
            <w:r w:rsidRPr="00305E8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05E8E">
              <w:rPr>
                <w:rFonts w:ascii="Arial" w:hAnsi="Arial" w:cs="Arial"/>
                <w:b/>
                <w:sz w:val="22"/>
                <w:szCs w:val="22"/>
              </w:rPr>
              <w:t>and</w:t>
            </w:r>
            <w:r w:rsidRPr="00305E8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05E8E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recharge</w:t>
            </w:r>
            <w:r w:rsidRPr="00305E8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05E8E">
              <w:rPr>
                <w:rFonts w:ascii="Arial" w:hAnsi="Arial" w:cs="Arial"/>
                <w:b/>
                <w:sz w:val="22"/>
                <w:szCs w:val="22"/>
              </w:rPr>
              <w:t>the system to the manufacturer’s</w:t>
            </w:r>
            <w:r w:rsidRPr="00305E8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05E8E">
              <w:rPr>
                <w:rFonts w:ascii="Arial" w:hAnsi="Arial" w:cs="Arial"/>
                <w:b/>
                <w:sz w:val="22"/>
                <w:szCs w:val="22"/>
              </w:rPr>
              <w:t>recommendations.</w:t>
            </w:r>
          </w:p>
        </w:tc>
        <w:tc>
          <w:tcPr>
            <w:tcW w:w="900" w:type="dxa"/>
          </w:tcPr>
          <w:p w14:paraId="0836053B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1B7351B9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14:paraId="3212DCE8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C1" w:rsidRPr="00A33A91" w14:paraId="441765A8" w14:textId="77777777" w:rsidTr="00525EC1">
        <w:trPr>
          <w:trHeight w:val="288"/>
        </w:trPr>
        <w:tc>
          <w:tcPr>
            <w:tcW w:w="625" w:type="dxa"/>
            <w:vAlign w:val="center"/>
          </w:tcPr>
          <w:p w14:paraId="6BBC7393" w14:textId="77777777" w:rsidR="00525EC1" w:rsidRPr="003032E1" w:rsidRDefault="00525EC1" w:rsidP="00525EC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37AAACBD" w14:textId="2905F5D2" w:rsidR="00525EC1" w:rsidRPr="00305E8E" w:rsidRDefault="00525EC1" w:rsidP="00305E8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Repair</w:t>
            </w:r>
            <w:r w:rsidRPr="00305E8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05E8E">
              <w:rPr>
                <w:rFonts w:ascii="Arial" w:hAnsi="Arial" w:cs="Arial"/>
                <w:b/>
                <w:sz w:val="22"/>
                <w:szCs w:val="22"/>
              </w:rPr>
              <w:t>electrical faults by correcting loose connections, replacing damaged wires, and servicing faulty control components.</w:t>
            </w:r>
          </w:p>
        </w:tc>
        <w:tc>
          <w:tcPr>
            <w:tcW w:w="900" w:type="dxa"/>
          </w:tcPr>
          <w:p w14:paraId="29B19C83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1DCE1CDE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14:paraId="07362ADF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C1" w:rsidRPr="00A33A91" w14:paraId="3A09CF30" w14:textId="77777777" w:rsidTr="00525EC1">
        <w:trPr>
          <w:trHeight w:val="288"/>
        </w:trPr>
        <w:tc>
          <w:tcPr>
            <w:tcW w:w="625" w:type="dxa"/>
            <w:vAlign w:val="center"/>
          </w:tcPr>
          <w:p w14:paraId="50A3C428" w14:textId="77777777" w:rsidR="00525EC1" w:rsidRPr="003032E1" w:rsidRDefault="00525EC1" w:rsidP="00525EC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35A9227A" w14:textId="64B44A6F" w:rsidR="00525EC1" w:rsidRPr="00305E8E" w:rsidRDefault="00525EC1" w:rsidP="00305E8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Rectify</w:t>
            </w:r>
            <w:r w:rsidRPr="00305E8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05E8E">
              <w:rPr>
                <w:rFonts w:ascii="Arial" w:hAnsi="Arial" w:cs="Arial"/>
                <w:b/>
                <w:sz w:val="22"/>
                <w:szCs w:val="22"/>
              </w:rPr>
              <w:t>airflow issues by cleaning or replacing filters, adjusting dampers, repairing duct leaks, and restoring fan performance.</w:t>
            </w:r>
          </w:p>
        </w:tc>
        <w:tc>
          <w:tcPr>
            <w:tcW w:w="900" w:type="dxa"/>
          </w:tcPr>
          <w:p w14:paraId="349C6409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6EB66C35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14:paraId="67621D45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C1" w:rsidRPr="00A33A91" w14:paraId="17CA0502" w14:textId="77777777" w:rsidTr="00525EC1">
        <w:trPr>
          <w:trHeight w:val="288"/>
        </w:trPr>
        <w:tc>
          <w:tcPr>
            <w:tcW w:w="625" w:type="dxa"/>
            <w:vAlign w:val="center"/>
          </w:tcPr>
          <w:p w14:paraId="77316BED" w14:textId="77777777" w:rsidR="00525EC1" w:rsidRPr="003032E1" w:rsidRDefault="00525EC1" w:rsidP="00525EC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3E06604E" w14:textId="739879A9" w:rsidR="00525EC1" w:rsidRPr="00305E8E" w:rsidRDefault="00525EC1" w:rsidP="00305E8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Service</w:t>
            </w:r>
            <w:r w:rsidRPr="00305E8E">
              <w:rPr>
                <w:rFonts w:ascii="Arial" w:hAnsi="Arial" w:cs="Arial"/>
                <w:sz w:val="22"/>
                <w:szCs w:val="22"/>
              </w:rPr>
              <w:t xml:space="preserve"> mechanical components by lubricating, aligning, tightening, or replacing faulty parts as required.</w:t>
            </w:r>
          </w:p>
        </w:tc>
        <w:tc>
          <w:tcPr>
            <w:tcW w:w="900" w:type="dxa"/>
          </w:tcPr>
          <w:p w14:paraId="15A957E5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</w:tcPr>
          <w:p w14:paraId="1C9DB194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14:paraId="68B235E2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C1" w:rsidRPr="00A33A91" w14:paraId="11672D30" w14:textId="77777777" w:rsidTr="00525EC1">
        <w:trPr>
          <w:trHeight w:val="288"/>
        </w:trPr>
        <w:tc>
          <w:tcPr>
            <w:tcW w:w="625" w:type="dxa"/>
            <w:vAlign w:val="center"/>
          </w:tcPr>
          <w:p w14:paraId="147F5F92" w14:textId="77777777" w:rsidR="00525EC1" w:rsidRPr="003032E1" w:rsidRDefault="00525EC1" w:rsidP="00525EC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75822AFE" w14:textId="3B803378" w:rsidR="00525EC1" w:rsidRPr="00305E8E" w:rsidRDefault="00525EC1" w:rsidP="00305E8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Verify</w:t>
            </w:r>
            <w:r w:rsidRPr="00305E8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05E8E">
              <w:rPr>
                <w:rFonts w:ascii="Arial" w:hAnsi="Arial" w:cs="Arial"/>
                <w:b/>
                <w:sz w:val="22"/>
                <w:szCs w:val="22"/>
              </w:rPr>
              <w:t>the correct functioning of all safety devices such as overloads, pressure switches, thermostats, and fuses.</w:t>
            </w:r>
          </w:p>
        </w:tc>
        <w:tc>
          <w:tcPr>
            <w:tcW w:w="900" w:type="dxa"/>
            <w:vAlign w:val="center"/>
          </w:tcPr>
          <w:p w14:paraId="1DB85301" w14:textId="77777777" w:rsidR="00525EC1" w:rsidRPr="00305E8E" w:rsidRDefault="00525EC1" w:rsidP="00305E8E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355033D" w14:textId="77777777" w:rsidR="00525EC1" w:rsidRPr="00305E8E" w:rsidRDefault="00525EC1" w:rsidP="00305E8E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14:paraId="2F6A05A4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C1" w:rsidRPr="00A33A91" w14:paraId="52778AD8" w14:textId="77777777" w:rsidTr="00525EC1">
        <w:trPr>
          <w:trHeight w:val="288"/>
        </w:trPr>
        <w:tc>
          <w:tcPr>
            <w:tcW w:w="625" w:type="dxa"/>
            <w:vAlign w:val="center"/>
          </w:tcPr>
          <w:p w14:paraId="5E916D2B" w14:textId="77777777" w:rsidR="00525EC1" w:rsidRPr="003032E1" w:rsidRDefault="00525EC1" w:rsidP="00525EC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0C15F4DF" w14:textId="40434BCD" w:rsidR="00525EC1" w:rsidRPr="00305E8E" w:rsidRDefault="00525EC1" w:rsidP="00305E8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Restart</w:t>
            </w:r>
            <w:r w:rsidRPr="00305E8E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Pr="00305E8E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Test</w:t>
            </w:r>
            <w:r w:rsidRPr="00305E8E">
              <w:rPr>
                <w:rFonts w:ascii="Arial" w:hAnsi="Arial" w:cs="Arial"/>
                <w:sz w:val="22"/>
                <w:szCs w:val="22"/>
              </w:rPr>
              <w:t xml:space="preserve"> the HVACR system after repairs to confirm stable and correct operation.</w:t>
            </w:r>
          </w:p>
        </w:tc>
        <w:tc>
          <w:tcPr>
            <w:tcW w:w="900" w:type="dxa"/>
            <w:vAlign w:val="center"/>
          </w:tcPr>
          <w:p w14:paraId="415FD838" w14:textId="77777777" w:rsidR="00525EC1" w:rsidRPr="00305E8E" w:rsidRDefault="00525EC1" w:rsidP="00305E8E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4F6A195" w14:textId="77777777" w:rsidR="00525EC1" w:rsidRPr="00305E8E" w:rsidRDefault="00525EC1" w:rsidP="00305E8E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14:paraId="54A17E4F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C1" w:rsidRPr="00A33A91" w14:paraId="7DCCE895" w14:textId="77777777" w:rsidTr="00525EC1">
        <w:trPr>
          <w:trHeight w:val="288"/>
        </w:trPr>
        <w:tc>
          <w:tcPr>
            <w:tcW w:w="625" w:type="dxa"/>
            <w:vAlign w:val="center"/>
          </w:tcPr>
          <w:p w14:paraId="227CE553" w14:textId="77777777" w:rsidR="00525EC1" w:rsidRPr="003032E1" w:rsidRDefault="00525EC1" w:rsidP="00525EC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2C765EAC" w14:textId="70BFBCB4" w:rsidR="00525EC1" w:rsidRPr="00305E8E" w:rsidRDefault="00525EC1" w:rsidP="00305E8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Confirm</w:t>
            </w:r>
            <w:r w:rsidRPr="00305E8E">
              <w:rPr>
                <w:rFonts w:ascii="Arial" w:hAnsi="Arial" w:cs="Arial"/>
                <w:sz w:val="22"/>
                <w:szCs w:val="22"/>
              </w:rPr>
              <w:t xml:space="preserve"> system performance complies with manufacturer specifications.</w:t>
            </w:r>
          </w:p>
        </w:tc>
        <w:tc>
          <w:tcPr>
            <w:tcW w:w="900" w:type="dxa"/>
            <w:vAlign w:val="center"/>
          </w:tcPr>
          <w:p w14:paraId="541AA4D4" w14:textId="77777777" w:rsidR="00525EC1" w:rsidRPr="00305E8E" w:rsidRDefault="00525EC1" w:rsidP="00305E8E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D3249A3" w14:textId="77777777" w:rsidR="00525EC1" w:rsidRPr="00305E8E" w:rsidRDefault="00525EC1" w:rsidP="00305E8E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14:paraId="2D3FA5EB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5EC1" w:rsidRPr="00A33A91" w14:paraId="4F6BE0D7" w14:textId="77777777" w:rsidTr="00525EC1">
        <w:trPr>
          <w:trHeight w:val="288"/>
        </w:trPr>
        <w:tc>
          <w:tcPr>
            <w:tcW w:w="625" w:type="dxa"/>
            <w:vAlign w:val="center"/>
          </w:tcPr>
          <w:p w14:paraId="765BAD4C" w14:textId="77777777" w:rsidR="00525EC1" w:rsidRPr="003032E1" w:rsidRDefault="00525EC1" w:rsidP="00525EC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361430E6" w14:textId="06B73F4E" w:rsidR="00525EC1" w:rsidRPr="00305E8E" w:rsidRDefault="00525EC1" w:rsidP="00305E8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Record</w:t>
            </w:r>
            <w:r w:rsidRPr="00305E8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05E8E">
              <w:rPr>
                <w:rFonts w:ascii="Arial" w:hAnsi="Arial" w:cs="Arial"/>
                <w:b/>
                <w:sz w:val="22"/>
                <w:szCs w:val="22"/>
              </w:rPr>
              <w:t>all repair activities and</w:t>
            </w:r>
            <w:r w:rsidRPr="00305E8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05E8E">
              <w:rPr>
                <w:rStyle w:val="Strong"/>
                <w:rFonts w:ascii="Arial" w:hAnsi="Arial" w:cs="Arial"/>
                <w:bCs w:val="0"/>
                <w:sz w:val="22"/>
                <w:szCs w:val="22"/>
              </w:rPr>
              <w:t>prepare</w:t>
            </w:r>
            <w:r w:rsidRPr="00305E8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05E8E">
              <w:rPr>
                <w:rFonts w:ascii="Arial" w:hAnsi="Arial" w:cs="Arial"/>
                <w:b/>
                <w:sz w:val="22"/>
                <w:szCs w:val="22"/>
              </w:rPr>
              <w:t>a final service report outlining the fault causes, repair work completed, and recommendations for future maintenance.</w:t>
            </w:r>
          </w:p>
        </w:tc>
        <w:tc>
          <w:tcPr>
            <w:tcW w:w="900" w:type="dxa"/>
            <w:vAlign w:val="center"/>
          </w:tcPr>
          <w:p w14:paraId="3FA4BDCC" w14:textId="77777777" w:rsidR="00525EC1" w:rsidRPr="00305E8E" w:rsidRDefault="00525EC1" w:rsidP="00305E8E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E121793" w14:textId="77777777" w:rsidR="00525EC1" w:rsidRPr="00305E8E" w:rsidRDefault="00525EC1" w:rsidP="00305E8E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14:paraId="071F1B6D" w14:textId="77777777" w:rsidR="00525EC1" w:rsidRPr="00305E8E" w:rsidRDefault="00525EC1" w:rsidP="00305E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22DA" w:rsidRPr="00A33A91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4C22DA" w:rsidRPr="00A33A91" w:rsidRDefault="004C22DA" w:rsidP="004C22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4064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41F1B0" id="Rectangle 43" o:spid="_x0000_s1026" style="position:absolute;margin-left:70.7pt;margin-top:2.2pt;width:14pt;height:9.5pt;z-index:25250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4C22DA" w:rsidRPr="00855904" w:rsidRDefault="004C22DA" w:rsidP="004C22DA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5088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E4ADB2" id="Rectangle 5" o:spid="_x0000_s1026" style="position:absolute;margin-left:77.5pt;margin-top:-1.45pt;width:14pt;height:9.5pt;z-index:25250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5E0111E5" w14:textId="77777777" w:rsidR="001F48AC" w:rsidRPr="007C0C93" w:rsidRDefault="001F48AC" w:rsidP="001F48AC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1DC3440A" w14:textId="77777777" w:rsidR="00305E8E" w:rsidRDefault="00305E8E" w:rsidP="001F48AC">
      <w:pPr>
        <w:rPr>
          <w:rFonts w:ascii="Arial" w:hAnsi="Arial"/>
          <w:b/>
          <w:sz w:val="32"/>
        </w:rPr>
      </w:pPr>
    </w:p>
    <w:p w14:paraId="3753A6E8" w14:textId="6715F8CB" w:rsidR="0024460D" w:rsidRPr="00A33A91" w:rsidRDefault="00F037EF" w:rsidP="00C646D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Section B2: </w: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A33A91" w14:paraId="7FE15F0D" w14:textId="77777777" w:rsidTr="00950EC6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A33A91" w:rsidRDefault="004D790A" w:rsidP="00305E8E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2502E46" w14:textId="77777777" w:rsidR="004D790A" w:rsidRPr="00A33A91" w:rsidRDefault="004D790A" w:rsidP="00305E8E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A33A91" w:rsidRDefault="004D790A" w:rsidP="00305E8E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D15BD" w:rsidRPr="00A33A91" w14:paraId="3220F286" w14:textId="77777777" w:rsidTr="00525EC1">
        <w:trPr>
          <w:trHeight w:val="20"/>
        </w:trPr>
        <w:tc>
          <w:tcPr>
            <w:tcW w:w="625" w:type="dxa"/>
            <w:vMerge w:val="restart"/>
            <w:vAlign w:val="center"/>
          </w:tcPr>
          <w:p w14:paraId="5D14F64A" w14:textId="6F41AF06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6280" w:type="dxa"/>
            <w:vAlign w:val="center"/>
          </w:tcPr>
          <w:p w14:paraId="08395C83" w14:textId="754A45D6" w:rsidR="007D15BD" w:rsidRPr="00DC76EA" w:rsidRDefault="007D15BD" w:rsidP="00DC76EA">
            <w:pPr>
              <w:ind w:right="-45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What is the first step in diagnosing a refrigeration system fault</w:t>
            </w:r>
          </w:p>
        </w:tc>
        <w:tc>
          <w:tcPr>
            <w:tcW w:w="1259" w:type="dxa"/>
            <w:vMerge w:val="restart"/>
          </w:tcPr>
          <w:p w14:paraId="1B9EC916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3C978993" w14:textId="77777777" w:rsidTr="00305E8E">
        <w:trPr>
          <w:trHeight w:val="197"/>
        </w:trPr>
        <w:tc>
          <w:tcPr>
            <w:tcW w:w="625" w:type="dxa"/>
            <w:vMerge/>
            <w:vAlign w:val="center"/>
          </w:tcPr>
          <w:p w14:paraId="3504CEA1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477C910" w14:textId="77777777" w:rsidR="007D15BD" w:rsidRPr="00DC76EA" w:rsidRDefault="007D15BD" w:rsidP="00305E8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6B3036F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4D13AFC0" w14:textId="77777777" w:rsidTr="00525EC1">
        <w:trPr>
          <w:trHeight w:val="20"/>
        </w:trPr>
        <w:tc>
          <w:tcPr>
            <w:tcW w:w="625" w:type="dxa"/>
            <w:vMerge w:val="restart"/>
            <w:vAlign w:val="center"/>
          </w:tcPr>
          <w:p w14:paraId="2D410D14" w14:textId="469C5F12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280" w:type="dxa"/>
            <w:vAlign w:val="center"/>
          </w:tcPr>
          <w:p w14:paraId="339F92B5" w14:textId="20CD94ED" w:rsidR="007D15BD" w:rsidRPr="00DC76EA" w:rsidRDefault="007D15BD" w:rsidP="00305E8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What tool is used to measure system pressures?</w:t>
            </w:r>
          </w:p>
        </w:tc>
        <w:tc>
          <w:tcPr>
            <w:tcW w:w="1259" w:type="dxa"/>
            <w:vMerge w:val="restart"/>
          </w:tcPr>
          <w:p w14:paraId="0BCBE673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33D341D9" w14:textId="77777777" w:rsidTr="00305E8E">
        <w:trPr>
          <w:trHeight w:val="224"/>
        </w:trPr>
        <w:tc>
          <w:tcPr>
            <w:tcW w:w="625" w:type="dxa"/>
            <w:vMerge/>
            <w:vAlign w:val="center"/>
          </w:tcPr>
          <w:p w14:paraId="7607A1B7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7D15BD" w:rsidRPr="00DC76EA" w:rsidRDefault="007D15BD" w:rsidP="00305E8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6F45BD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0CA726B3" w14:textId="77777777" w:rsidTr="00525EC1">
        <w:trPr>
          <w:trHeight w:val="20"/>
        </w:trPr>
        <w:tc>
          <w:tcPr>
            <w:tcW w:w="625" w:type="dxa"/>
            <w:vMerge w:val="restart"/>
            <w:vAlign w:val="center"/>
          </w:tcPr>
          <w:p w14:paraId="7A4AF770" w14:textId="0DD96CB1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6280" w:type="dxa"/>
            <w:vAlign w:val="center"/>
          </w:tcPr>
          <w:p w14:paraId="29037D26" w14:textId="09D6FAC1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What does superheat indicate in a refrigeration system?</w:t>
            </w:r>
          </w:p>
        </w:tc>
        <w:tc>
          <w:tcPr>
            <w:tcW w:w="1259" w:type="dxa"/>
            <w:vMerge w:val="restart"/>
          </w:tcPr>
          <w:p w14:paraId="05E4DF38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4DAEA1DD" w14:textId="77777777" w:rsidTr="00305E8E">
        <w:trPr>
          <w:trHeight w:val="179"/>
        </w:trPr>
        <w:tc>
          <w:tcPr>
            <w:tcW w:w="625" w:type="dxa"/>
            <w:vMerge/>
            <w:vAlign w:val="center"/>
          </w:tcPr>
          <w:p w14:paraId="30F5082E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C26BCE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0E99D044" w14:textId="77777777" w:rsidTr="00525EC1">
        <w:trPr>
          <w:trHeight w:val="20"/>
        </w:trPr>
        <w:tc>
          <w:tcPr>
            <w:tcW w:w="625" w:type="dxa"/>
            <w:vMerge w:val="restart"/>
            <w:vAlign w:val="center"/>
          </w:tcPr>
          <w:p w14:paraId="3F67836A" w14:textId="1C2335F3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6280" w:type="dxa"/>
            <w:vAlign w:val="center"/>
          </w:tcPr>
          <w:p w14:paraId="0129596C" w14:textId="175E6980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How do you check electrical continuity?</w:t>
            </w:r>
          </w:p>
        </w:tc>
        <w:tc>
          <w:tcPr>
            <w:tcW w:w="1259" w:type="dxa"/>
            <w:vMerge w:val="restart"/>
          </w:tcPr>
          <w:p w14:paraId="2A582488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1E25501C" w14:textId="77777777" w:rsidTr="00305E8E">
        <w:trPr>
          <w:trHeight w:val="125"/>
        </w:trPr>
        <w:tc>
          <w:tcPr>
            <w:tcW w:w="625" w:type="dxa"/>
            <w:vMerge/>
            <w:vAlign w:val="center"/>
          </w:tcPr>
          <w:p w14:paraId="3DD78A65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9F4C48E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5961888E" w14:textId="77777777" w:rsidTr="00525EC1">
        <w:trPr>
          <w:trHeight w:val="20"/>
        </w:trPr>
        <w:tc>
          <w:tcPr>
            <w:tcW w:w="625" w:type="dxa"/>
            <w:vMerge w:val="restart"/>
            <w:vAlign w:val="center"/>
          </w:tcPr>
          <w:p w14:paraId="187EF174" w14:textId="6ECF274A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6280" w:type="dxa"/>
            <w:vAlign w:val="center"/>
          </w:tcPr>
          <w:p w14:paraId="5901BA38" w14:textId="1C020D7F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What is the purpose of a clamp meter?</w:t>
            </w:r>
          </w:p>
        </w:tc>
        <w:tc>
          <w:tcPr>
            <w:tcW w:w="1259" w:type="dxa"/>
            <w:vMerge w:val="restart"/>
          </w:tcPr>
          <w:p w14:paraId="3251D055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6E841C1B" w14:textId="77777777" w:rsidTr="00305E8E">
        <w:trPr>
          <w:trHeight w:val="170"/>
        </w:trPr>
        <w:tc>
          <w:tcPr>
            <w:tcW w:w="625" w:type="dxa"/>
            <w:vMerge/>
            <w:vAlign w:val="center"/>
          </w:tcPr>
          <w:p w14:paraId="0DC0A4ED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18B0D26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608F9993" w14:textId="77777777" w:rsidTr="00525EC1">
        <w:trPr>
          <w:trHeight w:val="224"/>
        </w:trPr>
        <w:tc>
          <w:tcPr>
            <w:tcW w:w="625" w:type="dxa"/>
            <w:vMerge w:val="restart"/>
            <w:vAlign w:val="center"/>
          </w:tcPr>
          <w:p w14:paraId="5D372594" w14:textId="4D16628A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6280" w:type="dxa"/>
            <w:vAlign w:val="center"/>
          </w:tcPr>
          <w:p w14:paraId="27A97CA7" w14:textId="15CC8B3E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Why is airflow important in HVAC systems?</w:t>
            </w:r>
          </w:p>
        </w:tc>
        <w:tc>
          <w:tcPr>
            <w:tcW w:w="1259" w:type="dxa"/>
            <w:vMerge w:val="restart"/>
          </w:tcPr>
          <w:p w14:paraId="2C1FDD00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35F0372A" w14:textId="77777777" w:rsidTr="00305E8E">
        <w:trPr>
          <w:trHeight w:val="107"/>
        </w:trPr>
        <w:tc>
          <w:tcPr>
            <w:tcW w:w="625" w:type="dxa"/>
            <w:vMerge/>
            <w:vAlign w:val="center"/>
          </w:tcPr>
          <w:p w14:paraId="0003902C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3BE8D73" w14:textId="21B87BDD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04547B9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DD6ECB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1EE7DB65" w14:textId="77777777" w:rsidTr="00305E8E">
        <w:trPr>
          <w:trHeight w:val="20"/>
        </w:trPr>
        <w:tc>
          <w:tcPr>
            <w:tcW w:w="625" w:type="dxa"/>
            <w:vMerge w:val="restart"/>
            <w:vAlign w:val="center"/>
          </w:tcPr>
          <w:p w14:paraId="5B8122CB" w14:textId="05F2C258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6280" w:type="dxa"/>
            <w:vAlign w:val="center"/>
          </w:tcPr>
          <w:p w14:paraId="0420AC1A" w14:textId="630695A6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Name one method to detect refrigerant leaks.</w:t>
            </w:r>
          </w:p>
        </w:tc>
        <w:tc>
          <w:tcPr>
            <w:tcW w:w="1259" w:type="dxa"/>
            <w:vMerge w:val="restart"/>
          </w:tcPr>
          <w:p w14:paraId="74771990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16F59A00" w14:textId="77777777" w:rsidTr="00305E8E">
        <w:trPr>
          <w:trHeight w:val="134"/>
        </w:trPr>
        <w:tc>
          <w:tcPr>
            <w:tcW w:w="625" w:type="dxa"/>
            <w:vMerge/>
            <w:vAlign w:val="center"/>
          </w:tcPr>
          <w:p w14:paraId="3FD870C8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6D6B803F" w14:textId="7777777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023D7B0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A165CDF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5907105C" w14:textId="77777777" w:rsidTr="00525EC1">
        <w:trPr>
          <w:trHeight w:val="20"/>
        </w:trPr>
        <w:tc>
          <w:tcPr>
            <w:tcW w:w="625" w:type="dxa"/>
            <w:vMerge w:val="restart"/>
            <w:vAlign w:val="center"/>
          </w:tcPr>
          <w:p w14:paraId="6721B44F" w14:textId="703D97BB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6280" w:type="dxa"/>
            <w:vAlign w:val="center"/>
          </w:tcPr>
          <w:p w14:paraId="130F3164" w14:textId="0EA7F021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What is the normal vacuum level needed before charging refrigerant?</w:t>
            </w:r>
          </w:p>
        </w:tc>
        <w:tc>
          <w:tcPr>
            <w:tcW w:w="1259" w:type="dxa"/>
            <w:vMerge w:val="restart"/>
          </w:tcPr>
          <w:p w14:paraId="48E67204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121A56AC" w14:textId="77777777" w:rsidTr="00305E8E">
        <w:trPr>
          <w:trHeight w:val="134"/>
        </w:trPr>
        <w:tc>
          <w:tcPr>
            <w:tcW w:w="625" w:type="dxa"/>
            <w:vMerge/>
            <w:vAlign w:val="center"/>
          </w:tcPr>
          <w:p w14:paraId="25B96A7D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537021E" w14:textId="58D2AAC3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A592864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96F68F6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0FD40124" w14:textId="77777777" w:rsidTr="00525EC1">
        <w:trPr>
          <w:trHeight w:val="20"/>
        </w:trPr>
        <w:tc>
          <w:tcPr>
            <w:tcW w:w="625" w:type="dxa"/>
            <w:vMerge w:val="restart"/>
            <w:vAlign w:val="center"/>
          </w:tcPr>
          <w:p w14:paraId="7F0B7E6C" w14:textId="455F333D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6280" w:type="dxa"/>
            <w:vAlign w:val="center"/>
          </w:tcPr>
          <w:p w14:paraId="76FDEFBD" w14:textId="5BB3C7E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Why is refrigerant recovery necessary?</w:t>
            </w:r>
          </w:p>
        </w:tc>
        <w:tc>
          <w:tcPr>
            <w:tcW w:w="1259" w:type="dxa"/>
            <w:vMerge w:val="restart"/>
          </w:tcPr>
          <w:p w14:paraId="06E32544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19DDCE92" w14:textId="77777777" w:rsidTr="00305E8E">
        <w:trPr>
          <w:trHeight w:val="80"/>
        </w:trPr>
        <w:tc>
          <w:tcPr>
            <w:tcW w:w="625" w:type="dxa"/>
            <w:vMerge/>
            <w:vAlign w:val="center"/>
          </w:tcPr>
          <w:p w14:paraId="168F9753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DACFF4E" w14:textId="7777777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CB1700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A3E0F4C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7958D44D" w14:textId="77777777" w:rsidTr="00525EC1">
        <w:trPr>
          <w:trHeight w:val="20"/>
        </w:trPr>
        <w:tc>
          <w:tcPr>
            <w:tcW w:w="625" w:type="dxa"/>
            <w:vMerge w:val="restart"/>
            <w:vAlign w:val="center"/>
          </w:tcPr>
          <w:p w14:paraId="533C892F" w14:textId="0C737BC0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6280" w:type="dxa"/>
            <w:vAlign w:val="center"/>
          </w:tcPr>
          <w:p w14:paraId="5467B860" w14:textId="1B08BF50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What symptoms indicate a faulty compressor?</w:t>
            </w:r>
          </w:p>
        </w:tc>
        <w:tc>
          <w:tcPr>
            <w:tcW w:w="1259" w:type="dxa"/>
            <w:vMerge w:val="restart"/>
          </w:tcPr>
          <w:p w14:paraId="2A190EB9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E568C80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4100F692" w14:textId="77777777" w:rsidTr="00305E8E">
        <w:trPr>
          <w:trHeight w:val="125"/>
        </w:trPr>
        <w:tc>
          <w:tcPr>
            <w:tcW w:w="625" w:type="dxa"/>
            <w:vMerge/>
            <w:vAlign w:val="center"/>
          </w:tcPr>
          <w:p w14:paraId="46505032" w14:textId="77777777" w:rsidR="007D15BD" w:rsidRPr="00305E8E" w:rsidRDefault="007D15BD" w:rsidP="00305E8E">
            <w:pPr>
              <w:pStyle w:val="ListParagraph"/>
              <w:numPr>
                <w:ilvl w:val="0"/>
                <w:numId w:val="1"/>
              </w:num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2216C0D" w14:textId="2657D028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73AF90E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C7148C2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345B3586" w14:textId="77777777" w:rsidTr="00525EC1">
        <w:trPr>
          <w:trHeight w:val="150"/>
        </w:trPr>
        <w:tc>
          <w:tcPr>
            <w:tcW w:w="625" w:type="dxa"/>
            <w:vMerge w:val="restart"/>
            <w:vAlign w:val="center"/>
          </w:tcPr>
          <w:p w14:paraId="41A1E2D8" w14:textId="4FD72A02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A885A9F" w14:textId="39A02419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How do you identify a clogged air filter?</w:t>
            </w:r>
          </w:p>
        </w:tc>
        <w:tc>
          <w:tcPr>
            <w:tcW w:w="1259" w:type="dxa"/>
            <w:vMerge w:val="restart"/>
          </w:tcPr>
          <w:p w14:paraId="5C098404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741A69D6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57567049" w14:textId="77777777" w:rsidTr="00305E8E">
        <w:trPr>
          <w:trHeight w:val="152"/>
        </w:trPr>
        <w:tc>
          <w:tcPr>
            <w:tcW w:w="625" w:type="dxa"/>
            <w:vMerge/>
            <w:vAlign w:val="center"/>
          </w:tcPr>
          <w:p w14:paraId="7A0EC1F5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33C54C" w14:textId="7777777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424C0AA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60FFFB3E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2661DA22" w14:textId="77777777" w:rsidTr="00525EC1">
        <w:trPr>
          <w:trHeight w:val="120"/>
        </w:trPr>
        <w:tc>
          <w:tcPr>
            <w:tcW w:w="625" w:type="dxa"/>
            <w:vMerge w:val="restart"/>
            <w:vAlign w:val="center"/>
          </w:tcPr>
          <w:p w14:paraId="3D0C93D3" w14:textId="366B5CE2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68FD9F3" w14:textId="4F95AA39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What does high head pressure usually indicate?</w:t>
            </w:r>
          </w:p>
        </w:tc>
        <w:tc>
          <w:tcPr>
            <w:tcW w:w="1259" w:type="dxa"/>
            <w:vMerge w:val="restart"/>
          </w:tcPr>
          <w:p w14:paraId="77A90003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97270E5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43E2B3D2" w14:textId="77777777" w:rsidTr="00305E8E">
        <w:trPr>
          <w:trHeight w:val="70"/>
        </w:trPr>
        <w:tc>
          <w:tcPr>
            <w:tcW w:w="625" w:type="dxa"/>
            <w:vMerge/>
            <w:vAlign w:val="center"/>
          </w:tcPr>
          <w:p w14:paraId="201BC894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EAA497" w14:textId="7777777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8B911FE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EF40EA6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4EFD71F4" w14:textId="77777777" w:rsidTr="00525EC1">
        <w:trPr>
          <w:trHeight w:val="350"/>
        </w:trPr>
        <w:tc>
          <w:tcPr>
            <w:tcW w:w="625" w:type="dxa"/>
            <w:vMerge w:val="restart"/>
            <w:vAlign w:val="center"/>
          </w:tcPr>
          <w:p w14:paraId="45727889" w14:textId="1F5FB9E6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386EA2C" w14:textId="3BB03010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What causes low suction pressure?</w:t>
            </w:r>
          </w:p>
        </w:tc>
        <w:tc>
          <w:tcPr>
            <w:tcW w:w="1259" w:type="dxa"/>
            <w:vMerge w:val="restart"/>
          </w:tcPr>
          <w:p w14:paraId="79D281FB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BD17EE2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6FEAFFC9" w14:textId="77777777" w:rsidTr="00305E8E">
        <w:trPr>
          <w:trHeight w:val="70"/>
        </w:trPr>
        <w:tc>
          <w:tcPr>
            <w:tcW w:w="625" w:type="dxa"/>
            <w:vMerge/>
            <w:vAlign w:val="center"/>
          </w:tcPr>
          <w:p w14:paraId="78F4BEA2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423AFF" w14:textId="7777777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7DE2313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FF472F5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5B7BDF70" w14:textId="77777777" w:rsidTr="00525EC1">
        <w:trPr>
          <w:trHeight w:val="170"/>
        </w:trPr>
        <w:tc>
          <w:tcPr>
            <w:tcW w:w="625" w:type="dxa"/>
            <w:vMerge w:val="restart"/>
            <w:vAlign w:val="center"/>
          </w:tcPr>
          <w:p w14:paraId="1FB121FB" w14:textId="590491F1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9715C45" w14:textId="7130AA1B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How do you test capacitor health?</w:t>
            </w:r>
          </w:p>
        </w:tc>
        <w:tc>
          <w:tcPr>
            <w:tcW w:w="1259" w:type="dxa"/>
            <w:vMerge w:val="restart"/>
          </w:tcPr>
          <w:p w14:paraId="3CEDA4D9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3D9F440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3E62D597" w14:textId="77777777" w:rsidTr="00305E8E">
        <w:trPr>
          <w:trHeight w:val="80"/>
        </w:trPr>
        <w:tc>
          <w:tcPr>
            <w:tcW w:w="625" w:type="dxa"/>
            <w:vMerge/>
            <w:vAlign w:val="center"/>
          </w:tcPr>
          <w:p w14:paraId="10D1DA3C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ADECB6" w14:textId="7777777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45EF5CE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A08CB0E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13B76497" w14:textId="77777777" w:rsidTr="00525EC1">
        <w:trPr>
          <w:trHeight w:val="200"/>
        </w:trPr>
        <w:tc>
          <w:tcPr>
            <w:tcW w:w="625" w:type="dxa"/>
            <w:vMerge w:val="restart"/>
            <w:vAlign w:val="center"/>
          </w:tcPr>
          <w:p w14:paraId="5D573E49" w14:textId="49BC548D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6FD58E6" w14:textId="72FAB4E8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What is the purpose of a thermostat in HVAC systems?</w:t>
            </w:r>
          </w:p>
        </w:tc>
        <w:tc>
          <w:tcPr>
            <w:tcW w:w="1259" w:type="dxa"/>
            <w:vMerge w:val="restart"/>
          </w:tcPr>
          <w:p w14:paraId="70485C59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30BB8A5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7C21D3E5" w14:textId="77777777" w:rsidTr="00305E8E">
        <w:trPr>
          <w:trHeight w:val="89"/>
        </w:trPr>
        <w:tc>
          <w:tcPr>
            <w:tcW w:w="625" w:type="dxa"/>
            <w:vMerge/>
            <w:vAlign w:val="center"/>
          </w:tcPr>
          <w:p w14:paraId="7AF3CB9C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D70B91" w14:textId="7777777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5E3A918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9DADB75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3EECC7D9" w14:textId="77777777" w:rsidTr="00525EC1">
        <w:trPr>
          <w:trHeight w:val="180"/>
        </w:trPr>
        <w:tc>
          <w:tcPr>
            <w:tcW w:w="625" w:type="dxa"/>
            <w:vMerge w:val="restart"/>
            <w:vAlign w:val="center"/>
          </w:tcPr>
          <w:p w14:paraId="232EF009" w14:textId="79D05E3D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ABB5027" w14:textId="16FB261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Why must safety devices be checked after repairs?</w:t>
            </w:r>
          </w:p>
        </w:tc>
        <w:tc>
          <w:tcPr>
            <w:tcW w:w="1259" w:type="dxa"/>
            <w:vMerge w:val="restart"/>
          </w:tcPr>
          <w:p w14:paraId="5EFEBB90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6D6E6385" w14:textId="1CBBA44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1983D176" w14:textId="77777777" w:rsidTr="00305E8E">
        <w:trPr>
          <w:trHeight w:val="70"/>
        </w:trPr>
        <w:tc>
          <w:tcPr>
            <w:tcW w:w="625" w:type="dxa"/>
            <w:vMerge/>
            <w:vAlign w:val="center"/>
          </w:tcPr>
          <w:p w14:paraId="1973BE39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554D67" w14:textId="7777777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B8720D7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A03A955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3BBF60D9" w14:textId="77777777" w:rsidTr="00525EC1">
        <w:trPr>
          <w:trHeight w:val="160"/>
        </w:trPr>
        <w:tc>
          <w:tcPr>
            <w:tcW w:w="625" w:type="dxa"/>
            <w:vMerge w:val="restart"/>
            <w:vAlign w:val="center"/>
          </w:tcPr>
          <w:p w14:paraId="0C8B2ECC" w14:textId="65153648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28EF3F1" w14:textId="3BF0F2EF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What are the signs of a loose electrical connection?</w:t>
            </w:r>
          </w:p>
        </w:tc>
        <w:tc>
          <w:tcPr>
            <w:tcW w:w="1259" w:type="dxa"/>
            <w:vMerge w:val="restart"/>
          </w:tcPr>
          <w:p w14:paraId="5131485B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6AB1A2CC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31EE986E" w14:textId="77777777" w:rsidTr="00305E8E">
        <w:trPr>
          <w:trHeight w:val="70"/>
        </w:trPr>
        <w:tc>
          <w:tcPr>
            <w:tcW w:w="625" w:type="dxa"/>
            <w:vMerge/>
            <w:vAlign w:val="center"/>
          </w:tcPr>
          <w:p w14:paraId="13B83127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4273D8" w14:textId="7777777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C62F4AB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B511DBC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4347E07A" w14:textId="77777777" w:rsidTr="00525EC1">
        <w:trPr>
          <w:trHeight w:val="200"/>
        </w:trPr>
        <w:tc>
          <w:tcPr>
            <w:tcW w:w="625" w:type="dxa"/>
            <w:vMerge w:val="restart"/>
            <w:vAlign w:val="center"/>
          </w:tcPr>
          <w:p w14:paraId="3954D602" w14:textId="35BE6AD5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6A2DAFB" w14:textId="25A4859B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What tool measures airflow velocity?</w:t>
            </w:r>
          </w:p>
        </w:tc>
        <w:tc>
          <w:tcPr>
            <w:tcW w:w="1259" w:type="dxa"/>
            <w:vMerge w:val="restart"/>
          </w:tcPr>
          <w:p w14:paraId="30B770E7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8731DB8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24B9DB12" w14:textId="77777777" w:rsidTr="00305E8E">
        <w:trPr>
          <w:trHeight w:val="70"/>
        </w:trPr>
        <w:tc>
          <w:tcPr>
            <w:tcW w:w="625" w:type="dxa"/>
            <w:vMerge/>
            <w:vAlign w:val="center"/>
          </w:tcPr>
          <w:p w14:paraId="25C75147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85E29D" w14:textId="7777777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D53885D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78A31DC4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463E7C94" w14:textId="77777777" w:rsidTr="00525EC1">
        <w:trPr>
          <w:trHeight w:val="116"/>
        </w:trPr>
        <w:tc>
          <w:tcPr>
            <w:tcW w:w="625" w:type="dxa"/>
            <w:vMerge w:val="restart"/>
            <w:vAlign w:val="center"/>
          </w:tcPr>
          <w:p w14:paraId="4FFD0304" w14:textId="0D2DEBDE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8699828" w14:textId="33A6496D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Why is documentation important after performing repairs?</w:t>
            </w:r>
          </w:p>
        </w:tc>
        <w:tc>
          <w:tcPr>
            <w:tcW w:w="1259" w:type="dxa"/>
            <w:vMerge w:val="restart"/>
          </w:tcPr>
          <w:p w14:paraId="45FEF8FE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61A30688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58CE0B85" w14:textId="77777777" w:rsidTr="00305E8E">
        <w:trPr>
          <w:trHeight w:val="70"/>
        </w:trPr>
        <w:tc>
          <w:tcPr>
            <w:tcW w:w="625" w:type="dxa"/>
            <w:vMerge/>
            <w:vAlign w:val="center"/>
          </w:tcPr>
          <w:p w14:paraId="073D4601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B33C39" w14:textId="7777777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B1A48D2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A6892A1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262DA458" w14:textId="77777777" w:rsidTr="00525EC1">
        <w:trPr>
          <w:trHeight w:val="160"/>
        </w:trPr>
        <w:tc>
          <w:tcPr>
            <w:tcW w:w="625" w:type="dxa"/>
            <w:vMerge w:val="restart"/>
            <w:vAlign w:val="center"/>
          </w:tcPr>
          <w:p w14:paraId="0D2D1C1D" w14:textId="286D8902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69C2F66" w14:textId="0D5BA455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What happens if refrigerant charge is too low?</w:t>
            </w:r>
          </w:p>
        </w:tc>
        <w:tc>
          <w:tcPr>
            <w:tcW w:w="1259" w:type="dxa"/>
            <w:vMerge w:val="restart"/>
          </w:tcPr>
          <w:p w14:paraId="00D30BA3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B722CCE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313E7A18" w14:textId="77777777" w:rsidTr="00305E8E">
        <w:trPr>
          <w:trHeight w:val="70"/>
        </w:trPr>
        <w:tc>
          <w:tcPr>
            <w:tcW w:w="625" w:type="dxa"/>
            <w:vMerge/>
            <w:vAlign w:val="center"/>
          </w:tcPr>
          <w:p w14:paraId="4C81A68E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DF7EB6" w14:textId="7777777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D0CDFE3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61F5E426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7C74CA85" w14:textId="77777777" w:rsidTr="00525EC1">
        <w:trPr>
          <w:trHeight w:val="170"/>
        </w:trPr>
        <w:tc>
          <w:tcPr>
            <w:tcW w:w="625" w:type="dxa"/>
            <w:vMerge w:val="restart"/>
            <w:vAlign w:val="center"/>
          </w:tcPr>
          <w:p w14:paraId="7C3D4544" w14:textId="300E1CA4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21.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597346B" w14:textId="0FBBFA2B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How do you confirm the system is running correctly after repair?</w:t>
            </w:r>
          </w:p>
        </w:tc>
        <w:tc>
          <w:tcPr>
            <w:tcW w:w="1259" w:type="dxa"/>
            <w:vMerge w:val="restart"/>
          </w:tcPr>
          <w:p w14:paraId="24C2CA4F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FD7FF94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65B131FF" w14:textId="77777777" w:rsidTr="00305E8E">
        <w:trPr>
          <w:trHeight w:val="80"/>
        </w:trPr>
        <w:tc>
          <w:tcPr>
            <w:tcW w:w="625" w:type="dxa"/>
            <w:vMerge/>
            <w:vAlign w:val="center"/>
          </w:tcPr>
          <w:p w14:paraId="163E4832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6467CC" w14:textId="7777777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CEF01CF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825300D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523F4F59" w14:textId="77777777" w:rsidTr="00525EC1">
        <w:trPr>
          <w:trHeight w:val="110"/>
        </w:trPr>
        <w:tc>
          <w:tcPr>
            <w:tcW w:w="625" w:type="dxa"/>
            <w:vMerge w:val="restart"/>
            <w:vAlign w:val="center"/>
          </w:tcPr>
          <w:p w14:paraId="7C68BF6D" w14:textId="42076081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22.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984BD38" w14:textId="3978FA52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What must you check before replacing an electrical component?</w:t>
            </w:r>
          </w:p>
        </w:tc>
        <w:tc>
          <w:tcPr>
            <w:tcW w:w="1259" w:type="dxa"/>
            <w:vMerge w:val="restart"/>
          </w:tcPr>
          <w:p w14:paraId="545BFAAA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67AC261F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0D02F776" w14:textId="77777777" w:rsidTr="00305E8E">
        <w:trPr>
          <w:trHeight w:val="89"/>
        </w:trPr>
        <w:tc>
          <w:tcPr>
            <w:tcW w:w="625" w:type="dxa"/>
            <w:vMerge/>
            <w:vAlign w:val="center"/>
          </w:tcPr>
          <w:p w14:paraId="7C122EFA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A13929" w14:textId="7777777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41ABBFA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0AA36BE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3459B32A" w14:textId="77777777" w:rsidTr="00525EC1">
        <w:trPr>
          <w:trHeight w:val="150"/>
        </w:trPr>
        <w:tc>
          <w:tcPr>
            <w:tcW w:w="625" w:type="dxa"/>
            <w:vMerge w:val="restart"/>
            <w:vAlign w:val="center"/>
          </w:tcPr>
          <w:p w14:paraId="700D2A68" w14:textId="12C24615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23.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420BF09" w14:textId="7127E631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What does unusual vibration in an HVAC unit indicate?</w:t>
            </w:r>
          </w:p>
        </w:tc>
        <w:tc>
          <w:tcPr>
            <w:tcW w:w="1259" w:type="dxa"/>
            <w:vMerge w:val="restart"/>
          </w:tcPr>
          <w:p w14:paraId="374D86D3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43A1C3A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05201F42" w14:textId="77777777" w:rsidTr="00305E8E">
        <w:trPr>
          <w:trHeight w:val="70"/>
        </w:trPr>
        <w:tc>
          <w:tcPr>
            <w:tcW w:w="625" w:type="dxa"/>
            <w:vMerge/>
            <w:vAlign w:val="center"/>
          </w:tcPr>
          <w:p w14:paraId="3EC659AE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6B3CA7" w14:textId="7777777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F02C7B4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8B439F5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39176020" w14:textId="77777777" w:rsidTr="00525EC1">
        <w:trPr>
          <w:trHeight w:val="150"/>
        </w:trPr>
        <w:tc>
          <w:tcPr>
            <w:tcW w:w="625" w:type="dxa"/>
            <w:vMerge w:val="restart"/>
            <w:vAlign w:val="center"/>
          </w:tcPr>
          <w:p w14:paraId="7A4003EE" w14:textId="2113E198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lastRenderedPageBreak/>
              <w:t>24.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4E3BC33" w14:textId="22B6CDCE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Why is proper lubrication important for mechanical components?</w:t>
            </w:r>
          </w:p>
        </w:tc>
        <w:tc>
          <w:tcPr>
            <w:tcW w:w="1259" w:type="dxa"/>
            <w:vMerge w:val="restart"/>
          </w:tcPr>
          <w:p w14:paraId="2FB7A042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28BD281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0CB1C130" w14:textId="77777777" w:rsidTr="00305E8E">
        <w:trPr>
          <w:trHeight w:val="70"/>
        </w:trPr>
        <w:tc>
          <w:tcPr>
            <w:tcW w:w="625" w:type="dxa"/>
            <w:vMerge/>
            <w:vAlign w:val="center"/>
          </w:tcPr>
          <w:p w14:paraId="1FA28511" w14:textId="77777777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D78E8E" w14:textId="77777777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084ABF6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CC5D60F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62E5A11B" w14:textId="77777777" w:rsidTr="005652CF">
        <w:trPr>
          <w:trHeight w:val="440"/>
        </w:trPr>
        <w:tc>
          <w:tcPr>
            <w:tcW w:w="625" w:type="dxa"/>
            <w:vMerge w:val="restart"/>
            <w:vAlign w:val="center"/>
          </w:tcPr>
          <w:p w14:paraId="40AE22E4" w14:textId="3E7B73BD" w:rsidR="007D15BD" w:rsidRPr="00305E8E" w:rsidRDefault="007D15BD" w:rsidP="00305E8E">
            <w:pPr>
              <w:ind w:left="-270" w:right="-2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E8E">
              <w:rPr>
                <w:rFonts w:ascii="Arial" w:hAnsi="Arial" w:cs="Arial"/>
                <w:sz w:val="22"/>
                <w:szCs w:val="22"/>
              </w:rPr>
              <w:t>25.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37D6C14" w14:textId="5A020FCE" w:rsidR="007D15BD" w:rsidRPr="00DC76EA" w:rsidRDefault="007D15BD" w:rsidP="00305E8E">
            <w:pPr>
              <w:rPr>
                <w:rFonts w:ascii="Arial" w:hAnsi="Arial" w:cs="Arial"/>
                <w:sz w:val="22"/>
                <w:szCs w:val="22"/>
              </w:rPr>
            </w:pPr>
            <w:r w:rsidRPr="00DC76EA">
              <w:rPr>
                <w:rFonts w:ascii="Arial" w:hAnsi="Arial" w:cs="Arial"/>
                <w:sz w:val="22"/>
                <w:szCs w:val="22"/>
              </w:rPr>
              <w:t>What information should be included in the final service report?</w:t>
            </w:r>
          </w:p>
        </w:tc>
        <w:tc>
          <w:tcPr>
            <w:tcW w:w="1259" w:type="dxa"/>
            <w:vMerge w:val="restart"/>
          </w:tcPr>
          <w:p w14:paraId="2DA820A5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5F92AA4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  <w:tr w:rsidR="007D15BD" w:rsidRPr="00A33A91" w14:paraId="029F8C75" w14:textId="77777777" w:rsidTr="007D15BD">
        <w:trPr>
          <w:trHeight w:val="566"/>
        </w:trPr>
        <w:tc>
          <w:tcPr>
            <w:tcW w:w="625" w:type="dxa"/>
            <w:vMerge/>
          </w:tcPr>
          <w:p w14:paraId="0C2BEC07" w14:textId="77777777" w:rsidR="007D15BD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0A7AD3" w14:textId="77777777" w:rsidR="007D15BD" w:rsidRPr="00D9053B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  <w:vMerge/>
          </w:tcPr>
          <w:p w14:paraId="09169F90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3F3FF8D" w14:textId="77777777" w:rsidR="007D15BD" w:rsidRPr="00A33A91" w:rsidRDefault="007D15BD" w:rsidP="00305E8E">
            <w:pPr>
              <w:rPr>
                <w:rFonts w:ascii="Arial" w:hAnsi="Arial" w:cs="Arial"/>
              </w:rPr>
            </w:pPr>
          </w:p>
        </w:tc>
      </w:tr>
    </w:tbl>
    <w:p w14:paraId="704B64B4" w14:textId="328AF08D" w:rsidR="006F7056" w:rsidRDefault="006F7056"/>
    <w:p w14:paraId="173B255F" w14:textId="322D45C6" w:rsidR="006F7056" w:rsidRDefault="006F7056"/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A33A91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A33A9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D4F42" w:rsidRPr="00A33A91" w14:paraId="08A41BD2" w14:textId="77777777" w:rsidTr="002D4F42">
        <w:tc>
          <w:tcPr>
            <w:tcW w:w="9558" w:type="dxa"/>
          </w:tcPr>
          <w:p w14:paraId="22288C8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1F55C7D2" w14:textId="77777777" w:rsidTr="002D4F42">
        <w:tc>
          <w:tcPr>
            <w:tcW w:w="9558" w:type="dxa"/>
          </w:tcPr>
          <w:p w14:paraId="1ACC012C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719B0AC3" w14:textId="77777777" w:rsidTr="002D4F42">
        <w:tc>
          <w:tcPr>
            <w:tcW w:w="9558" w:type="dxa"/>
          </w:tcPr>
          <w:p w14:paraId="38DF826B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BB8F506" w14:textId="77777777" w:rsidTr="002D4F42">
        <w:tc>
          <w:tcPr>
            <w:tcW w:w="9558" w:type="dxa"/>
          </w:tcPr>
          <w:p w14:paraId="63F8D2B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524544F" w14:textId="77777777" w:rsidTr="002D4F42">
        <w:tc>
          <w:tcPr>
            <w:tcW w:w="9558" w:type="dxa"/>
          </w:tcPr>
          <w:p w14:paraId="619CBDA5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0BD2233E" w14:textId="77777777" w:rsidTr="002D4F42">
        <w:trPr>
          <w:trHeight w:val="1727"/>
        </w:trPr>
        <w:tc>
          <w:tcPr>
            <w:tcW w:w="9558" w:type="dxa"/>
          </w:tcPr>
          <w:p w14:paraId="6DC32DB8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73BDCF92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53D10B40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Default="006F7056" w:rsidP="002D4F42"/>
    <w:p w14:paraId="07E29037" w14:textId="77777777" w:rsidR="006F7056" w:rsidRDefault="006F7056" w:rsidP="002D4F42"/>
    <w:p w14:paraId="00A3D9C4" w14:textId="367E8EAD" w:rsidR="008C64D1" w:rsidRDefault="008C64D1" w:rsidP="002D4F42"/>
    <w:sectPr w:rsidR="008C64D1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1EA30" w14:textId="77777777" w:rsidR="00F50BAA" w:rsidRDefault="00F50BAA" w:rsidP="00C92255">
      <w:pPr>
        <w:spacing w:after="0" w:line="240" w:lineRule="auto"/>
      </w:pPr>
      <w:r>
        <w:separator/>
      </w:r>
    </w:p>
  </w:endnote>
  <w:endnote w:type="continuationSeparator" w:id="0">
    <w:p w14:paraId="1058DEBF" w14:textId="77777777" w:rsidR="00F50BAA" w:rsidRDefault="00F50BA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64D1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CE6C7" w14:textId="77777777" w:rsidR="00F50BAA" w:rsidRDefault="00F50BAA" w:rsidP="00C92255">
      <w:pPr>
        <w:spacing w:after="0" w:line="240" w:lineRule="auto"/>
      </w:pPr>
      <w:r>
        <w:separator/>
      </w:r>
    </w:p>
  </w:footnote>
  <w:footnote w:type="continuationSeparator" w:id="0">
    <w:p w14:paraId="644C68D3" w14:textId="77777777" w:rsidR="00F50BAA" w:rsidRDefault="00F50BAA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0C2D5" w14:textId="080091CB" w:rsidR="00D12C2D" w:rsidRPr="00D12C2D" w:rsidRDefault="00D12C2D" w:rsidP="00D12C2D">
    <w:pPr>
      <w:pStyle w:val="Header"/>
      <w:jc w:val="right"/>
      <w:rPr>
        <w:rFonts w:ascii="Arial" w:hAnsi="Arial" w:cs="Arial"/>
        <w:b/>
        <w:bCs/>
      </w:rPr>
    </w:pPr>
    <w:r w:rsidRPr="00D12C2D">
      <w:rPr>
        <w:rFonts w:ascii="Arial" w:hAnsi="Arial" w:cs="Arial"/>
        <w:b/>
        <w:bCs/>
      </w:rPr>
      <w:t>Activity-2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 w15:restartNumberingAfterBreak="0">
    <w:nsid w:val="261521FB"/>
    <w:multiLevelType w:val="multilevel"/>
    <w:tmpl w:val="C34851C6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691FF1"/>
    <w:multiLevelType w:val="hybridMultilevel"/>
    <w:tmpl w:val="11624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C53F1"/>
    <w:multiLevelType w:val="hybridMultilevel"/>
    <w:tmpl w:val="01E2937A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610239">
    <w:abstractNumId w:val="0"/>
  </w:num>
  <w:num w:numId="2" w16cid:durableId="1536428951">
    <w:abstractNumId w:val="2"/>
  </w:num>
  <w:num w:numId="3" w16cid:durableId="444427287">
    <w:abstractNumId w:val="6"/>
  </w:num>
  <w:num w:numId="4" w16cid:durableId="1273975046">
    <w:abstractNumId w:val="11"/>
  </w:num>
  <w:num w:numId="5" w16cid:durableId="1844858762">
    <w:abstractNumId w:val="3"/>
  </w:num>
  <w:num w:numId="6" w16cid:durableId="1717074756">
    <w:abstractNumId w:val="7"/>
  </w:num>
  <w:num w:numId="7" w16cid:durableId="110520194">
    <w:abstractNumId w:val="9"/>
  </w:num>
  <w:num w:numId="8" w16cid:durableId="1440220209">
    <w:abstractNumId w:val="5"/>
  </w:num>
  <w:num w:numId="9" w16cid:durableId="1078864300">
    <w:abstractNumId w:val="4"/>
  </w:num>
  <w:num w:numId="10" w16cid:durableId="1878276544">
    <w:abstractNumId w:val="10"/>
  </w:num>
  <w:num w:numId="11" w16cid:durableId="1759255719">
    <w:abstractNumId w:val="1"/>
  </w:num>
  <w:num w:numId="12" w16cid:durableId="1124806871">
    <w:abstractNumId w:val="8"/>
  </w:num>
  <w:num w:numId="13" w16cid:durableId="161061899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6D8F"/>
    <w:rsid w:val="00027020"/>
    <w:rsid w:val="00055B94"/>
    <w:rsid w:val="0006249D"/>
    <w:rsid w:val="000632C8"/>
    <w:rsid w:val="00064806"/>
    <w:rsid w:val="00072C92"/>
    <w:rsid w:val="00074269"/>
    <w:rsid w:val="000764B8"/>
    <w:rsid w:val="00087675"/>
    <w:rsid w:val="000927EB"/>
    <w:rsid w:val="000935AC"/>
    <w:rsid w:val="000A7902"/>
    <w:rsid w:val="000B29A3"/>
    <w:rsid w:val="000B4F21"/>
    <w:rsid w:val="000B5176"/>
    <w:rsid w:val="000B7EC8"/>
    <w:rsid w:val="000C534B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693F"/>
    <w:rsid w:val="0016752A"/>
    <w:rsid w:val="0019061E"/>
    <w:rsid w:val="00191D85"/>
    <w:rsid w:val="001A19E3"/>
    <w:rsid w:val="001B468A"/>
    <w:rsid w:val="001C3A05"/>
    <w:rsid w:val="001C6604"/>
    <w:rsid w:val="001D47D3"/>
    <w:rsid w:val="001E0976"/>
    <w:rsid w:val="001E28DE"/>
    <w:rsid w:val="001F2A43"/>
    <w:rsid w:val="001F35B8"/>
    <w:rsid w:val="001F48AC"/>
    <w:rsid w:val="00201C4F"/>
    <w:rsid w:val="00207B22"/>
    <w:rsid w:val="00210ABC"/>
    <w:rsid w:val="002143D8"/>
    <w:rsid w:val="00215FC2"/>
    <w:rsid w:val="00220A2C"/>
    <w:rsid w:val="002409BC"/>
    <w:rsid w:val="0024460D"/>
    <w:rsid w:val="00250844"/>
    <w:rsid w:val="002724EF"/>
    <w:rsid w:val="00276BCD"/>
    <w:rsid w:val="00284F3D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F1E24"/>
    <w:rsid w:val="002F31BF"/>
    <w:rsid w:val="003032E1"/>
    <w:rsid w:val="00304B26"/>
    <w:rsid w:val="00305E8E"/>
    <w:rsid w:val="00307200"/>
    <w:rsid w:val="003074E8"/>
    <w:rsid w:val="00331F66"/>
    <w:rsid w:val="00333EC3"/>
    <w:rsid w:val="003350BF"/>
    <w:rsid w:val="00345AC0"/>
    <w:rsid w:val="00351EED"/>
    <w:rsid w:val="0035325F"/>
    <w:rsid w:val="00362040"/>
    <w:rsid w:val="003775B3"/>
    <w:rsid w:val="00380381"/>
    <w:rsid w:val="00384243"/>
    <w:rsid w:val="00394921"/>
    <w:rsid w:val="00396713"/>
    <w:rsid w:val="003A6FF0"/>
    <w:rsid w:val="003B28F3"/>
    <w:rsid w:val="003B4E50"/>
    <w:rsid w:val="003C03A9"/>
    <w:rsid w:val="003C15F7"/>
    <w:rsid w:val="003D3916"/>
    <w:rsid w:val="003F23AB"/>
    <w:rsid w:val="003F3430"/>
    <w:rsid w:val="00405371"/>
    <w:rsid w:val="004059A9"/>
    <w:rsid w:val="0040789E"/>
    <w:rsid w:val="004305CB"/>
    <w:rsid w:val="00431007"/>
    <w:rsid w:val="00434DC1"/>
    <w:rsid w:val="00435370"/>
    <w:rsid w:val="004355EB"/>
    <w:rsid w:val="00436579"/>
    <w:rsid w:val="004367EF"/>
    <w:rsid w:val="004447C6"/>
    <w:rsid w:val="00445D04"/>
    <w:rsid w:val="00445F89"/>
    <w:rsid w:val="004475C8"/>
    <w:rsid w:val="00454016"/>
    <w:rsid w:val="004621CC"/>
    <w:rsid w:val="004703AB"/>
    <w:rsid w:val="00494F77"/>
    <w:rsid w:val="00496BC3"/>
    <w:rsid w:val="004A28F6"/>
    <w:rsid w:val="004B29B0"/>
    <w:rsid w:val="004B4958"/>
    <w:rsid w:val="004B58B5"/>
    <w:rsid w:val="004C2076"/>
    <w:rsid w:val="004C22DA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512618"/>
    <w:rsid w:val="00525EC1"/>
    <w:rsid w:val="00532E17"/>
    <w:rsid w:val="00543AE5"/>
    <w:rsid w:val="0054400B"/>
    <w:rsid w:val="0055389F"/>
    <w:rsid w:val="00563B67"/>
    <w:rsid w:val="005652CF"/>
    <w:rsid w:val="00573D2F"/>
    <w:rsid w:val="00575DD0"/>
    <w:rsid w:val="00584778"/>
    <w:rsid w:val="0058591A"/>
    <w:rsid w:val="005878F7"/>
    <w:rsid w:val="00593EB5"/>
    <w:rsid w:val="00595590"/>
    <w:rsid w:val="005A0140"/>
    <w:rsid w:val="005A1299"/>
    <w:rsid w:val="005A2D36"/>
    <w:rsid w:val="005A49E1"/>
    <w:rsid w:val="005A4F2B"/>
    <w:rsid w:val="005C4546"/>
    <w:rsid w:val="005C49A2"/>
    <w:rsid w:val="005C63CA"/>
    <w:rsid w:val="005D0D84"/>
    <w:rsid w:val="005D2CB0"/>
    <w:rsid w:val="005D521E"/>
    <w:rsid w:val="005E1D93"/>
    <w:rsid w:val="005E4227"/>
    <w:rsid w:val="005F233E"/>
    <w:rsid w:val="005F35A8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5FB6"/>
    <w:rsid w:val="00670AA2"/>
    <w:rsid w:val="0067605E"/>
    <w:rsid w:val="00677186"/>
    <w:rsid w:val="006A3B70"/>
    <w:rsid w:val="006A6DFB"/>
    <w:rsid w:val="006B36C6"/>
    <w:rsid w:val="006B42B6"/>
    <w:rsid w:val="006C03F7"/>
    <w:rsid w:val="006C18F0"/>
    <w:rsid w:val="006C34C7"/>
    <w:rsid w:val="006E5233"/>
    <w:rsid w:val="006F7056"/>
    <w:rsid w:val="00704401"/>
    <w:rsid w:val="00716A99"/>
    <w:rsid w:val="00717AEE"/>
    <w:rsid w:val="007220D6"/>
    <w:rsid w:val="00731558"/>
    <w:rsid w:val="0074170C"/>
    <w:rsid w:val="0074763E"/>
    <w:rsid w:val="0076154E"/>
    <w:rsid w:val="0076179D"/>
    <w:rsid w:val="007638D2"/>
    <w:rsid w:val="00764246"/>
    <w:rsid w:val="00767E37"/>
    <w:rsid w:val="00781501"/>
    <w:rsid w:val="0078526C"/>
    <w:rsid w:val="0078539F"/>
    <w:rsid w:val="00791F8D"/>
    <w:rsid w:val="00793BD2"/>
    <w:rsid w:val="007A1898"/>
    <w:rsid w:val="007B55DB"/>
    <w:rsid w:val="007C23FE"/>
    <w:rsid w:val="007C4E08"/>
    <w:rsid w:val="007C5166"/>
    <w:rsid w:val="007D15BD"/>
    <w:rsid w:val="007D2B77"/>
    <w:rsid w:val="007D50CD"/>
    <w:rsid w:val="007F0667"/>
    <w:rsid w:val="007F4073"/>
    <w:rsid w:val="007F7C4B"/>
    <w:rsid w:val="00800467"/>
    <w:rsid w:val="008207C1"/>
    <w:rsid w:val="00822168"/>
    <w:rsid w:val="00825686"/>
    <w:rsid w:val="008466E6"/>
    <w:rsid w:val="00847786"/>
    <w:rsid w:val="00855904"/>
    <w:rsid w:val="0085795B"/>
    <w:rsid w:val="00860D16"/>
    <w:rsid w:val="008616FF"/>
    <w:rsid w:val="00873AA9"/>
    <w:rsid w:val="00874066"/>
    <w:rsid w:val="00881616"/>
    <w:rsid w:val="008C0535"/>
    <w:rsid w:val="008C64D1"/>
    <w:rsid w:val="008C6704"/>
    <w:rsid w:val="008C7EA1"/>
    <w:rsid w:val="008D4002"/>
    <w:rsid w:val="008D5D33"/>
    <w:rsid w:val="008D7F73"/>
    <w:rsid w:val="008F6B03"/>
    <w:rsid w:val="00900F91"/>
    <w:rsid w:val="009060E5"/>
    <w:rsid w:val="0090734D"/>
    <w:rsid w:val="00910AF4"/>
    <w:rsid w:val="0091247B"/>
    <w:rsid w:val="00917B2B"/>
    <w:rsid w:val="009232D6"/>
    <w:rsid w:val="00924219"/>
    <w:rsid w:val="00925831"/>
    <w:rsid w:val="00950EC6"/>
    <w:rsid w:val="009544B2"/>
    <w:rsid w:val="00954723"/>
    <w:rsid w:val="00956DA2"/>
    <w:rsid w:val="00964C57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D7401"/>
    <w:rsid w:val="009E1783"/>
    <w:rsid w:val="009F29C2"/>
    <w:rsid w:val="009F6786"/>
    <w:rsid w:val="009F6834"/>
    <w:rsid w:val="009F6D13"/>
    <w:rsid w:val="00A00653"/>
    <w:rsid w:val="00A02929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751E2"/>
    <w:rsid w:val="00A83AC6"/>
    <w:rsid w:val="00A9128E"/>
    <w:rsid w:val="00A92B18"/>
    <w:rsid w:val="00A944BC"/>
    <w:rsid w:val="00A97D79"/>
    <w:rsid w:val="00AA1EBA"/>
    <w:rsid w:val="00AB03F1"/>
    <w:rsid w:val="00AB1E8D"/>
    <w:rsid w:val="00AE2866"/>
    <w:rsid w:val="00AE50C8"/>
    <w:rsid w:val="00AE61D5"/>
    <w:rsid w:val="00AE760D"/>
    <w:rsid w:val="00AF08FA"/>
    <w:rsid w:val="00AF3ACD"/>
    <w:rsid w:val="00B020EF"/>
    <w:rsid w:val="00B07704"/>
    <w:rsid w:val="00B16786"/>
    <w:rsid w:val="00B204EE"/>
    <w:rsid w:val="00B21D2F"/>
    <w:rsid w:val="00B25EA4"/>
    <w:rsid w:val="00B43A32"/>
    <w:rsid w:val="00B440FE"/>
    <w:rsid w:val="00B4442C"/>
    <w:rsid w:val="00B52849"/>
    <w:rsid w:val="00B5593D"/>
    <w:rsid w:val="00B64C0E"/>
    <w:rsid w:val="00B71B0F"/>
    <w:rsid w:val="00B775FF"/>
    <w:rsid w:val="00B837DA"/>
    <w:rsid w:val="00B83DE7"/>
    <w:rsid w:val="00B92C51"/>
    <w:rsid w:val="00B9468A"/>
    <w:rsid w:val="00B94F02"/>
    <w:rsid w:val="00BA20FB"/>
    <w:rsid w:val="00BA27F2"/>
    <w:rsid w:val="00BC70EC"/>
    <w:rsid w:val="00BD5101"/>
    <w:rsid w:val="00BD5888"/>
    <w:rsid w:val="00BE0457"/>
    <w:rsid w:val="00BE0458"/>
    <w:rsid w:val="00BE3ECF"/>
    <w:rsid w:val="00BF349E"/>
    <w:rsid w:val="00C16704"/>
    <w:rsid w:val="00C2629E"/>
    <w:rsid w:val="00C27F9B"/>
    <w:rsid w:val="00C37CEE"/>
    <w:rsid w:val="00C45461"/>
    <w:rsid w:val="00C45B15"/>
    <w:rsid w:val="00C46EDE"/>
    <w:rsid w:val="00C4770B"/>
    <w:rsid w:val="00C501B7"/>
    <w:rsid w:val="00C5106F"/>
    <w:rsid w:val="00C54836"/>
    <w:rsid w:val="00C646D9"/>
    <w:rsid w:val="00C66BB8"/>
    <w:rsid w:val="00C77F8E"/>
    <w:rsid w:val="00C92255"/>
    <w:rsid w:val="00C94FA5"/>
    <w:rsid w:val="00C95FFF"/>
    <w:rsid w:val="00CA28E8"/>
    <w:rsid w:val="00CB1161"/>
    <w:rsid w:val="00CB19D7"/>
    <w:rsid w:val="00CC100E"/>
    <w:rsid w:val="00CD47B9"/>
    <w:rsid w:val="00CD4CF3"/>
    <w:rsid w:val="00CD5935"/>
    <w:rsid w:val="00CD6124"/>
    <w:rsid w:val="00CF113E"/>
    <w:rsid w:val="00D02F78"/>
    <w:rsid w:val="00D0344A"/>
    <w:rsid w:val="00D03AB7"/>
    <w:rsid w:val="00D05704"/>
    <w:rsid w:val="00D12C2D"/>
    <w:rsid w:val="00D167C4"/>
    <w:rsid w:val="00D4175F"/>
    <w:rsid w:val="00D469B3"/>
    <w:rsid w:val="00D56305"/>
    <w:rsid w:val="00D6461B"/>
    <w:rsid w:val="00D646AF"/>
    <w:rsid w:val="00D67B4D"/>
    <w:rsid w:val="00D702BE"/>
    <w:rsid w:val="00D827EA"/>
    <w:rsid w:val="00D9053B"/>
    <w:rsid w:val="00D9260C"/>
    <w:rsid w:val="00D95455"/>
    <w:rsid w:val="00D97546"/>
    <w:rsid w:val="00DA03FD"/>
    <w:rsid w:val="00DA6F26"/>
    <w:rsid w:val="00DC756D"/>
    <w:rsid w:val="00DC76EA"/>
    <w:rsid w:val="00DD66DC"/>
    <w:rsid w:val="00DE6544"/>
    <w:rsid w:val="00DF216E"/>
    <w:rsid w:val="00DF3472"/>
    <w:rsid w:val="00E1623E"/>
    <w:rsid w:val="00E263A9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F0B"/>
    <w:rsid w:val="00EA2FA2"/>
    <w:rsid w:val="00EA344E"/>
    <w:rsid w:val="00EB5700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F037EF"/>
    <w:rsid w:val="00F0559B"/>
    <w:rsid w:val="00F07920"/>
    <w:rsid w:val="00F12021"/>
    <w:rsid w:val="00F234A7"/>
    <w:rsid w:val="00F27873"/>
    <w:rsid w:val="00F470BA"/>
    <w:rsid w:val="00F50BAA"/>
    <w:rsid w:val="00F66BD3"/>
    <w:rsid w:val="00F67BE1"/>
    <w:rsid w:val="00F713C7"/>
    <w:rsid w:val="00F72AF0"/>
    <w:rsid w:val="00F73751"/>
    <w:rsid w:val="00F76AB2"/>
    <w:rsid w:val="00F92076"/>
    <w:rsid w:val="00F95B0D"/>
    <w:rsid w:val="00F96D51"/>
    <w:rsid w:val="00FA0102"/>
    <w:rsid w:val="00FA0F38"/>
    <w:rsid w:val="00FA56B5"/>
    <w:rsid w:val="00FA6BF8"/>
    <w:rsid w:val="00FB1A30"/>
    <w:rsid w:val="00FC78FF"/>
    <w:rsid w:val="00FD22A1"/>
    <w:rsid w:val="00FD5B2E"/>
    <w:rsid w:val="00FE0363"/>
    <w:rsid w:val="00FE1D5E"/>
    <w:rsid w:val="00FE54C2"/>
    <w:rsid w:val="00FE56EC"/>
    <w:rsid w:val="00FF6071"/>
    <w:rsid w:val="00F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F27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278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3323E-1F05-4972-B4B9-F4373FE0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8</Pages>
  <Words>1762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28</cp:revision>
  <cp:lastPrinted>2024-11-07T05:40:00Z</cp:lastPrinted>
  <dcterms:created xsi:type="dcterms:W3CDTF">2024-11-08T04:18:00Z</dcterms:created>
  <dcterms:modified xsi:type="dcterms:W3CDTF">2026-02-10T16:57:00Z</dcterms:modified>
</cp:coreProperties>
</file>